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6FC2" w14:textId="77777777" w:rsidR="00713418" w:rsidRPr="0070514C" w:rsidRDefault="00713418" w:rsidP="004D3BA6">
      <w:pPr>
        <w:rPr>
          <w:rFonts w:ascii="Arial" w:hAnsi="Arial" w:cs="Arial"/>
          <w:b/>
          <w:sz w:val="28"/>
          <w:szCs w:val="28"/>
        </w:rPr>
      </w:pPr>
    </w:p>
    <w:p w14:paraId="15887066" w14:textId="2DCBDF94" w:rsidR="00713418" w:rsidRPr="00C84150" w:rsidRDefault="00F12D4F" w:rsidP="00950E55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Přihláška</w:t>
      </w:r>
    </w:p>
    <w:p w14:paraId="06AD27A2" w14:textId="3BD62015" w:rsidR="00F12D4F" w:rsidRDefault="00F12D4F" w:rsidP="00F12D4F">
      <w:pPr>
        <w:rPr>
          <w:rFonts w:ascii="Arial" w:hAnsi="Arial" w:cs="Arial"/>
          <w:bCs/>
          <w:sz w:val="20"/>
        </w:rPr>
      </w:pPr>
    </w:p>
    <w:p w14:paraId="2099A23E" w14:textId="77777777" w:rsidR="00F12D4F" w:rsidRPr="00F12D4F" w:rsidRDefault="00F12D4F" w:rsidP="00F12D4F">
      <w:pPr>
        <w:rPr>
          <w:rFonts w:ascii="Arial" w:hAnsi="Arial" w:cs="Arial"/>
          <w:bCs/>
          <w:sz w:val="20"/>
        </w:rPr>
      </w:pPr>
    </w:p>
    <w:p w14:paraId="4D2ABE99" w14:textId="77777777" w:rsidR="0070514C" w:rsidRPr="00382F2C" w:rsidRDefault="0070514C" w:rsidP="001253E5">
      <w:pPr>
        <w:jc w:val="center"/>
        <w:rPr>
          <w:rFonts w:ascii="Arial" w:hAnsi="Arial" w:cs="Arial"/>
          <w:b/>
          <w:sz w:val="20"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AE50DA" w:rsidRPr="00AE50DA" w14:paraId="1966A9A4" w14:textId="77777777" w:rsidTr="002945B9">
        <w:trPr>
          <w:trHeight w:val="397"/>
        </w:trPr>
        <w:tc>
          <w:tcPr>
            <w:tcW w:w="9062" w:type="dxa"/>
            <w:shd w:val="clear" w:color="auto" w:fill="D0CECE" w:themeFill="background2" w:themeFillShade="E6"/>
            <w:vAlign w:val="center"/>
          </w:tcPr>
          <w:p w14:paraId="485FAC6D" w14:textId="67B9ABA7" w:rsidR="00AE50DA" w:rsidRPr="00B2547D" w:rsidRDefault="00B2547D" w:rsidP="008B6C1E">
            <w:pPr>
              <w:rPr>
                <w:rFonts w:ascii="Arial" w:hAnsi="Arial" w:cs="Arial"/>
                <w:b/>
                <w:bCs/>
                <w:sz w:val="20"/>
              </w:rPr>
            </w:pPr>
            <w:r w:rsidRPr="00B2547D">
              <w:rPr>
                <w:rFonts w:ascii="Arial" w:hAnsi="Arial" w:cs="Arial"/>
                <w:sz w:val="20"/>
              </w:rPr>
              <w:t>ke zkoušce odborné způsobilosti pro výkon speciální ochranné dezinfekce, desinsekce a deratizace podle § 58 odst. 1, 2, 3, zákona č. 258/2000 Sb., o ochraně veřejného zdraví a o změně některých souvisejících zákonů ve znění pozdějších předpisů</w:t>
            </w:r>
          </w:p>
        </w:tc>
      </w:tr>
      <w:tr w:rsidR="00AE50DA" w:rsidRPr="00AE50DA" w14:paraId="55F8EA6F" w14:textId="77777777" w:rsidTr="002945B9">
        <w:trPr>
          <w:trHeight w:val="584"/>
        </w:trPr>
        <w:tc>
          <w:tcPr>
            <w:tcW w:w="9062" w:type="dxa"/>
            <w:vAlign w:val="center"/>
          </w:tcPr>
          <w:p w14:paraId="1286BC77" w14:textId="43B14DA4" w:rsidR="00AE50DA" w:rsidRPr="008B6C1E" w:rsidRDefault="00AE50DA" w:rsidP="008B6C1E">
            <w:pPr>
              <w:rPr>
                <w:rFonts w:ascii="Arial" w:hAnsi="Arial" w:cs="Arial"/>
                <w:sz w:val="20"/>
              </w:rPr>
            </w:pPr>
            <w:r w:rsidRPr="008B6C1E">
              <w:rPr>
                <w:rFonts w:ascii="Arial" w:hAnsi="Arial" w:cs="Arial"/>
                <w:sz w:val="20"/>
              </w:rPr>
              <w:t>Jméno</w:t>
            </w:r>
            <w:r w:rsidR="00950E55">
              <w:rPr>
                <w:rFonts w:ascii="Arial" w:hAnsi="Arial" w:cs="Arial"/>
                <w:sz w:val="20"/>
              </w:rPr>
              <w:t>, příjmení, titul:</w:t>
            </w:r>
          </w:p>
        </w:tc>
      </w:tr>
      <w:tr w:rsidR="00AE50DA" w:rsidRPr="00AE50DA" w14:paraId="330C2448" w14:textId="77777777" w:rsidTr="002945B9">
        <w:trPr>
          <w:trHeight w:val="564"/>
        </w:trPr>
        <w:tc>
          <w:tcPr>
            <w:tcW w:w="9062" w:type="dxa"/>
            <w:vAlign w:val="center"/>
          </w:tcPr>
          <w:p w14:paraId="49468FEC" w14:textId="05D1246F" w:rsidR="00AE50DA" w:rsidRPr="008B6C1E" w:rsidRDefault="00B2547D" w:rsidP="008B6C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Datum a místo narození:</w:t>
            </w:r>
            <w:r w:rsidR="00AE50DA" w:rsidRPr="008B6C1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E50DA" w:rsidRPr="00AE50DA" w14:paraId="69806A95" w14:textId="77777777" w:rsidTr="002945B9">
        <w:trPr>
          <w:trHeight w:val="544"/>
        </w:trPr>
        <w:tc>
          <w:tcPr>
            <w:tcW w:w="9062" w:type="dxa"/>
            <w:vAlign w:val="center"/>
          </w:tcPr>
          <w:p w14:paraId="3CCB9784" w14:textId="436F74F7" w:rsidR="00AE50DA" w:rsidRPr="008B6C1E" w:rsidRDefault="00B2547D" w:rsidP="008B6C1E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Adresa t</w:t>
            </w:r>
            <w:r w:rsidRPr="008B6C1E">
              <w:rPr>
                <w:rFonts w:ascii="Arial" w:hAnsi="Arial" w:cs="Arial"/>
                <w:sz w:val="20"/>
              </w:rPr>
              <w:t>rval</w:t>
            </w:r>
            <w:r>
              <w:rPr>
                <w:rFonts w:ascii="Arial" w:hAnsi="Arial" w:cs="Arial"/>
                <w:sz w:val="20"/>
              </w:rPr>
              <w:t>ého</w:t>
            </w:r>
            <w:r w:rsidRPr="008B6C1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bydliště</w:t>
            </w:r>
            <w:r w:rsidRPr="008B6C1E">
              <w:rPr>
                <w:rFonts w:ascii="Arial" w:hAnsi="Arial" w:cs="Arial"/>
                <w:sz w:val="20"/>
              </w:rPr>
              <w:t>:</w:t>
            </w:r>
          </w:p>
        </w:tc>
      </w:tr>
      <w:tr w:rsidR="00F12D4F" w:rsidRPr="00AE50DA" w14:paraId="1264B0BE" w14:textId="77777777" w:rsidTr="002945B9">
        <w:trPr>
          <w:trHeight w:val="369"/>
        </w:trPr>
        <w:tc>
          <w:tcPr>
            <w:tcW w:w="9062" w:type="dxa"/>
            <w:vAlign w:val="center"/>
          </w:tcPr>
          <w:p w14:paraId="4D37D64D" w14:textId="77777777" w:rsidR="00391FDC" w:rsidRDefault="00391FDC" w:rsidP="00B2547D">
            <w:pPr>
              <w:rPr>
                <w:rFonts w:ascii="Arial" w:hAnsi="Arial" w:cs="Arial"/>
                <w:iCs/>
                <w:sz w:val="20"/>
              </w:rPr>
            </w:pPr>
          </w:p>
          <w:p w14:paraId="3F8B8672" w14:textId="4A918F6B" w:rsidR="00B2547D" w:rsidRDefault="00B2547D" w:rsidP="00B2547D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Délka a obsah odborné praxe: </w:t>
            </w:r>
          </w:p>
          <w:p w14:paraId="3738A026" w14:textId="304A10B9" w:rsidR="00950E55" w:rsidRDefault="00950E55" w:rsidP="008B6C1E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F12D4F" w:rsidRPr="00AE50DA" w14:paraId="434946C3" w14:textId="77777777" w:rsidTr="002945B9">
        <w:trPr>
          <w:trHeight w:val="575"/>
        </w:trPr>
        <w:tc>
          <w:tcPr>
            <w:tcW w:w="9062" w:type="dxa"/>
            <w:vAlign w:val="center"/>
          </w:tcPr>
          <w:p w14:paraId="767D62EE" w14:textId="1C714571" w:rsidR="00F12D4F" w:rsidRPr="00B2547D" w:rsidRDefault="00B2547D" w:rsidP="008B6C1E">
            <w:pPr>
              <w:rPr>
                <w:rFonts w:ascii="Arial" w:hAnsi="Arial" w:cs="Arial"/>
                <w:iCs/>
                <w:sz w:val="20"/>
                <w:szCs w:val="16"/>
              </w:rPr>
            </w:pPr>
            <w:r w:rsidRPr="00B2547D">
              <w:rPr>
                <w:rFonts w:ascii="Arial" w:hAnsi="Arial" w:cs="Arial"/>
                <w:sz w:val="20"/>
                <w:szCs w:val="16"/>
              </w:rPr>
              <w:t>Datum a místo složení poslední příslušné zkoušky:</w:t>
            </w:r>
          </w:p>
        </w:tc>
      </w:tr>
      <w:tr w:rsidR="00F12D4F" w:rsidRPr="00AE50DA" w14:paraId="06C7DD7A" w14:textId="77777777" w:rsidTr="002945B9">
        <w:trPr>
          <w:trHeight w:val="369"/>
        </w:trPr>
        <w:tc>
          <w:tcPr>
            <w:tcW w:w="9062" w:type="dxa"/>
            <w:vAlign w:val="center"/>
          </w:tcPr>
          <w:p w14:paraId="760C2610" w14:textId="77777777" w:rsidR="00391FDC" w:rsidRDefault="00391FDC" w:rsidP="00391FDC">
            <w:pPr>
              <w:rPr>
                <w:rFonts w:ascii="Arial" w:hAnsi="Arial" w:cs="Arial"/>
                <w:iCs/>
                <w:sz w:val="20"/>
              </w:rPr>
            </w:pPr>
          </w:p>
          <w:p w14:paraId="4BF98D7B" w14:textId="5A8D33E1" w:rsidR="00F12D4F" w:rsidRPr="00391FDC" w:rsidRDefault="00950E55" w:rsidP="00391FDC">
            <w:pPr>
              <w:rPr>
                <w:rFonts w:ascii="Arial" w:hAnsi="Arial" w:cs="Arial"/>
                <w:iCs/>
                <w:sz w:val="20"/>
              </w:rPr>
            </w:pPr>
            <w:r w:rsidRPr="00391FDC">
              <w:rPr>
                <w:rFonts w:ascii="Arial" w:hAnsi="Arial" w:cs="Arial"/>
                <w:iCs/>
                <w:sz w:val="20"/>
              </w:rPr>
              <w:t>Obor činnosti, pro kterou žádá uchazeč o provedení zkoušky odborné způsobilosti:</w:t>
            </w:r>
          </w:p>
          <w:p w14:paraId="343C0090" w14:textId="77777777" w:rsidR="00F12D4F" w:rsidRDefault="00F12D4F" w:rsidP="008B6C1E">
            <w:pPr>
              <w:rPr>
                <w:rFonts w:ascii="Arial" w:hAnsi="Arial" w:cs="Arial"/>
                <w:iCs/>
                <w:sz w:val="20"/>
              </w:rPr>
            </w:pPr>
          </w:p>
          <w:p w14:paraId="372B3717" w14:textId="7497DF2D" w:rsidR="00B2547D" w:rsidRPr="00B2547D" w:rsidRDefault="00B2547D" w:rsidP="00391FDC">
            <w:pPr>
              <w:pStyle w:val="Zkladntext"/>
              <w:numPr>
                <w:ilvl w:val="0"/>
                <w:numId w:val="3"/>
              </w:numPr>
              <w:ind w:left="447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B2547D">
              <w:rPr>
                <w:rFonts w:ascii="Arial" w:hAnsi="Arial" w:cs="Arial"/>
                <w:sz w:val="20"/>
                <w:szCs w:val="16"/>
              </w:rPr>
              <w:t>odborná způsobilost pro výkon speciální ochranné dezinfekce, dezinsekce a deratizace s</w:t>
            </w:r>
            <w:r w:rsidR="00391FDC">
              <w:rPr>
                <w:rFonts w:ascii="Arial" w:hAnsi="Arial" w:cs="Arial"/>
                <w:sz w:val="20"/>
                <w:szCs w:val="16"/>
              </w:rPr>
              <w:t> </w:t>
            </w:r>
            <w:r w:rsidRPr="00B2547D">
              <w:rPr>
                <w:rFonts w:ascii="Arial" w:hAnsi="Arial" w:cs="Arial"/>
                <w:sz w:val="20"/>
                <w:szCs w:val="16"/>
              </w:rPr>
              <w:t xml:space="preserve">výjimkou speciální ochranné dezinfekce prováděné zdravotnickým zařízením v jeho objektech, jakož i výkon speciální DDD v potravinářských nebo zemědělských provozech </w:t>
            </w:r>
            <w:r w:rsidRPr="00B2547D">
              <w:rPr>
                <w:rFonts w:ascii="Arial" w:hAnsi="Arial" w:cs="Arial"/>
                <w:b/>
                <w:sz w:val="20"/>
                <w:szCs w:val="16"/>
              </w:rPr>
              <w:t>§ 58 odst. 1</w:t>
            </w:r>
          </w:p>
          <w:p w14:paraId="0FED45C6" w14:textId="77777777" w:rsidR="00B2547D" w:rsidRPr="00B2547D" w:rsidRDefault="00B2547D" w:rsidP="00391FDC">
            <w:pPr>
              <w:pStyle w:val="Zkladntext"/>
              <w:ind w:left="447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1C9A7D4C" w14:textId="12C07F1A" w:rsidR="00B2547D" w:rsidRPr="00B2547D" w:rsidRDefault="00B2547D" w:rsidP="00391FDC">
            <w:pPr>
              <w:pStyle w:val="Zkladntext"/>
              <w:numPr>
                <w:ilvl w:val="0"/>
                <w:numId w:val="3"/>
              </w:numPr>
              <w:ind w:left="447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B2547D">
              <w:rPr>
                <w:rFonts w:ascii="Arial" w:hAnsi="Arial" w:cs="Arial"/>
                <w:sz w:val="20"/>
                <w:szCs w:val="16"/>
              </w:rPr>
              <w:t xml:space="preserve">odborná způsobilost pro dohled nad výkonem a řízení speciální ochranné dezinfekce, dezinsekce a deratizace v potravinářských a zemědělských provozech </w:t>
            </w:r>
            <w:r w:rsidRPr="00B2547D">
              <w:rPr>
                <w:rFonts w:ascii="Arial" w:hAnsi="Arial" w:cs="Arial"/>
                <w:b/>
                <w:sz w:val="20"/>
                <w:szCs w:val="16"/>
              </w:rPr>
              <w:t>§ 58 odst. 2</w:t>
            </w:r>
          </w:p>
          <w:p w14:paraId="6DC58135" w14:textId="77777777" w:rsidR="00B2547D" w:rsidRPr="00B2547D" w:rsidRDefault="00B2547D" w:rsidP="00391FDC">
            <w:pPr>
              <w:pStyle w:val="Zkladntext"/>
              <w:ind w:left="447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4CFABBB9" w14:textId="17462B6A" w:rsidR="00B2547D" w:rsidRPr="00B2547D" w:rsidRDefault="00B2547D" w:rsidP="00391FDC">
            <w:pPr>
              <w:pStyle w:val="Zkladntext"/>
              <w:numPr>
                <w:ilvl w:val="0"/>
                <w:numId w:val="3"/>
              </w:numPr>
              <w:ind w:left="447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B2547D">
              <w:rPr>
                <w:rFonts w:ascii="Arial" w:hAnsi="Arial" w:cs="Arial"/>
                <w:sz w:val="20"/>
                <w:szCs w:val="16"/>
              </w:rPr>
              <w:t xml:space="preserve">odborná způsobilost pro výkon speciální ochranné dezinfekce, dezinsekce a deratizace při které se používají toxické nebo vysoce toxické chemické látky a chemické přípravky </w:t>
            </w:r>
            <w:r w:rsidRPr="00B2547D">
              <w:rPr>
                <w:rFonts w:ascii="Arial" w:hAnsi="Arial" w:cs="Arial"/>
                <w:b/>
                <w:sz w:val="20"/>
                <w:szCs w:val="16"/>
              </w:rPr>
              <w:t>§ 58 odst. 3</w:t>
            </w:r>
          </w:p>
          <w:p w14:paraId="628BB9C2" w14:textId="77777777" w:rsidR="00F12D4F" w:rsidRDefault="00F12D4F" w:rsidP="008B6C1E">
            <w:pPr>
              <w:rPr>
                <w:rFonts w:ascii="Arial" w:hAnsi="Arial" w:cs="Arial"/>
                <w:iCs/>
                <w:sz w:val="20"/>
              </w:rPr>
            </w:pPr>
          </w:p>
          <w:p w14:paraId="460E73C3" w14:textId="77777777" w:rsidR="00F12D4F" w:rsidRDefault="00F12D4F" w:rsidP="008B6C1E">
            <w:pPr>
              <w:rPr>
                <w:rFonts w:ascii="Arial" w:hAnsi="Arial" w:cs="Arial"/>
                <w:iCs/>
                <w:sz w:val="20"/>
              </w:rPr>
            </w:pPr>
          </w:p>
          <w:p w14:paraId="61BC103D" w14:textId="2562456F" w:rsidR="00F12D4F" w:rsidRDefault="00F12D4F" w:rsidP="008B6C1E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AE50DA" w:rsidRPr="00AE50DA" w14:paraId="6D76E3D4" w14:textId="77777777" w:rsidTr="002945B9">
        <w:trPr>
          <w:trHeight w:val="369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17FF6146" w14:textId="77777777" w:rsidR="00391FDC" w:rsidRDefault="00391FDC" w:rsidP="008B6C1E">
            <w:pPr>
              <w:rPr>
                <w:rFonts w:ascii="Arial" w:hAnsi="Arial" w:cs="Arial"/>
                <w:b/>
                <w:iCs/>
                <w:sz w:val="20"/>
              </w:rPr>
            </w:pPr>
          </w:p>
          <w:p w14:paraId="6A91D9D6" w14:textId="0456FB9D" w:rsidR="00AE50DA" w:rsidRDefault="00950E55" w:rsidP="008B6C1E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K přihlášce přikládám úředně ověřenou kopii dokladu o absolvování příslušného odborného kurzu:</w:t>
            </w:r>
          </w:p>
          <w:p w14:paraId="6A3675F3" w14:textId="77777777" w:rsidR="00950E55" w:rsidRDefault="00950E55" w:rsidP="008B6C1E">
            <w:pPr>
              <w:rPr>
                <w:rFonts w:ascii="Arial" w:hAnsi="Arial" w:cs="Arial"/>
                <w:b/>
                <w:iCs/>
                <w:sz w:val="20"/>
              </w:rPr>
            </w:pPr>
          </w:p>
          <w:p w14:paraId="31965189" w14:textId="77777777" w:rsidR="00950E55" w:rsidRDefault="00950E55" w:rsidP="008B6C1E">
            <w:pPr>
              <w:rPr>
                <w:rFonts w:ascii="Arial" w:hAnsi="Arial" w:cs="Arial"/>
                <w:b/>
                <w:iCs/>
                <w:sz w:val="20"/>
              </w:rPr>
            </w:pPr>
          </w:p>
          <w:p w14:paraId="7E85C8D7" w14:textId="4657CE68" w:rsidR="00950E55" w:rsidRPr="008B6C1E" w:rsidRDefault="00950E55" w:rsidP="008B6C1E">
            <w:pPr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14:paraId="367A57B7" w14:textId="77777777" w:rsidR="00713418" w:rsidRDefault="00713418" w:rsidP="00E84A58">
      <w:pPr>
        <w:jc w:val="both"/>
        <w:rPr>
          <w:rFonts w:ascii="Arial" w:hAnsi="Arial" w:cs="Arial"/>
          <w:sz w:val="20"/>
        </w:rPr>
      </w:pPr>
    </w:p>
    <w:p w14:paraId="43714164" w14:textId="77777777" w:rsidR="00137DFF" w:rsidRDefault="00137DFF" w:rsidP="00E84A58">
      <w:pPr>
        <w:jc w:val="both"/>
        <w:rPr>
          <w:rFonts w:ascii="Arial" w:hAnsi="Arial" w:cs="Arial"/>
          <w:sz w:val="20"/>
        </w:rPr>
      </w:pPr>
    </w:p>
    <w:p w14:paraId="7AB361BB" w14:textId="77777777" w:rsidR="008438A3" w:rsidRPr="00144C96" w:rsidRDefault="008438A3" w:rsidP="00E84A58">
      <w:pPr>
        <w:jc w:val="both"/>
        <w:rPr>
          <w:rFonts w:ascii="Arial" w:hAnsi="Arial" w:cs="Arial"/>
          <w:sz w:val="20"/>
        </w:rPr>
      </w:pPr>
    </w:p>
    <w:p w14:paraId="723471CE" w14:textId="77777777" w:rsidR="00E84A58" w:rsidRPr="00144C96" w:rsidRDefault="00E84A58" w:rsidP="00E84A58">
      <w:pPr>
        <w:rPr>
          <w:rFonts w:ascii="Arial" w:hAnsi="Arial" w:cs="Arial"/>
          <w:b/>
          <w:sz w:val="20"/>
        </w:rPr>
      </w:pPr>
    </w:p>
    <w:p w14:paraId="19F2C81D" w14:textId="77777777" w:rsidR="00192244" w:rsidRDefault="00192244" w:rsidP="00713418">
      <w:pPr>
        <w:rPr>
          <w:rFonts w:ascii="Arial" w:hAnsi="Arial" w:cs="Arial"/>
          <w:sz w:val="20"/>
        </w:rPr>
      </w:pPr>
    </w:p>
    <w:p w14:paraId="4CDD8DCE" w14:textId="77777777" w:rsidR="00192244" w:rsidRDefault="00192244" w:rsidP="00713418">
      <w:pPr>
        <w:rPr>
          <w:rFonts w:ascii="Arial" w:hAnsi="Arial" w:cs="Arial"/>
          <w:sz w:val="20"/>
        </w:rPr>
      </w:pPr>
    </w:p>
    <w:p w14:paraId="166ADFC1" w14:textId="77777777" w:rsidR="00192244" w:rsidRDefault="00192244" w:rsidP="00713418">
      <w:pPr>
        <w:rPr>
          <w:rFonts w:ascii="Arial" w:hAnsi="Arial" w:cs="Arial"/>
          <w:sz w:val="20"/>
        </w:rPr>
      </w:pPr>
    </w:p>
    <w:p w14:paraId="31324B6A" w14:textId="77777777" w:rsidR="008438A3" w:rsidRDefault="008438A3" w:rsidP="00713418">
      <w:pPr>
        <w:rPr>
          <w:rFonts w:ascii="Arial" w:hAnsi="Arial" w:cs="Arial"/>
          <w:sz w:val="20"/>
        </w:rPr>
      </w:pPr>
    </w:p>
    <w:p w14:paraId="60FEEDAF" w14:textId="15E6B765" w:rsidR="00713418" w:rsidRPr="00144C96" w:rsidRDefault="00950E55" w:rsidP="007134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13418" w:rsidRPr="00144C96">
        <w:rPr>
          <w:rFonts w:ascii="Arial" w:hAnsi="Arial" w:cs="Arial"/>
          <w:sz w:val="20"/>
        </w:rPr>
        <w:t xml:space="preserve">                   </w:t>
      </w:r>
      <w:r>
        <w:rPr>
          <w:rFonts w:ascii="Arial" w:hAnsi="Arial" w:cs="Arial"/>
          <w:sz w:val="20"/>
        </w:rPr>
        <w:t xml:space="preserve">  …………………………..</w:t>
      </w:r>
      <w:r w:rsidR="00713418" w:rsidRPr="00144C96">
        <w:rPr>
          <w:rFonts w:ascii="Arial" w:hAnsi="Arial" w:cs="Arial"/>
          <w:sz w:val="20"/>
        </w:rPr>
        <w:t xml:space="preserve">….         </w:t>
      </w:r>
    </w:p>
    <w:p w14:paraId="2EF14A89" w14:textId="445545FB" w:rsidR="00713418" w:rsidRPr="00144C96" w:rsidRDefault="00950E55" w:rsidP="00950E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datum </w:t>
      </w:r>
      <w:r w:rsidR="00F12D4F">
        <w:rPr>
          <w:rFonts w:ascii="Arial" w:hAnsi="Arial" w:cs="Arial"/>
          <w:sz w:val="20"/>
        </w:rPr>
        <w:tab/>
      </w:r>
      <w:r w:rsidR="00F12D4F">
        <w:rPr>
          <w:rFonts w:ascii="Arial" w:hAnsi="Arial" w:cs="Arial"/>
          <w:sz w:val="20"/>
        </w:rPr>
        <w:tab/>
      </w:r>
      <w:r w:rsidR="00F12D4F">
        <w:rPr>
          <w:rFonts w:ascii="Arial" w:hAnsi="Arial" w:cs="Arial"/>
          <w:sz w:val="20"/>
        </w:rPr>
        <w:tab/>
      </w:r>
      <w:r w:rsidR="00713418" w:rsidRPr="00144C96">
        <w:rPr>
          <w:rFonts w:ascii="Arial" w:hAnsi="Arial" w:cs="Arial"/>
          <w:sz w:val="20"/>
        </w:rPr>
        <w:t xml:space="preserve">                                                       </w:t>
      </w:r>
      <w:r w:rsidR="00BD5EE3" w:rsidRPr="00144C96">
        <w:rPr>
          <w:rFonts w:ascii="Arial" w:hAnsi="Arial" w:cs="Arial"/>
          <w:sz w:val="20"/>
        </w:rPr>
        <w:t xml:space="preserve"> </w:t>
      </w:r>
      <w:r w:rsidR="00B2547D">
        <w:rPr>
          <w:rFonts w:ascii="Arial" w:hAnsi="Arial" w:cs="Arial"/>
          <w:sz w:val="20"/>
        </w:rPr>
        <w:t xml:space="preserve">    </w:t>
      </w:r>
      <w:r w:rsidR="00F12D4F">
        <w:rPr>
          <w:rFonts w:ascii="Arial" w:hAnsi="Arial" w:cs="Arial"/>
          <w:sz w:val="20"/>
        </w:rPr>
        <w:t>podpis</w:t>
      </w:r>
      <w:r>
        <w:rPr>
          <w:rFonts w:ascii="Arial" w:hAnsi="Arial" w:cs="Arial"/>
          <w:sz w:val="20"/>
        </w:rPr>
        <w:t xml:space="preserve"> </w:t>
      </w:r>
    </w:p>
    <w:p w14:paraId="79C53C30" w14:textId="18815C40" w:rsidR="00BD5EE3" w:rsidRPr="00144C96" w:rsidRDefault="00BD5EE3" w:rsidP="00BD5EE3">
      <w:pPr>
        <w:ind w:firstLine="708"/>
        <w:jc w:val="center"/>
        <w:rPr>
          <w:rFonts w:ascii="Arial" w:hAnsi="Arial" w:cs="Arial"/>
          <w:sz w:val="20"/>
        </w:rPr>
      </w:pPr>
      <w:r w:rsidRPr="00144C96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 w:rsidR="00713418" w:rsidRPr="00144C96">
        <w:rPr>
          <w:rFonts w:ascii="Arial" w:hAnsi="Arial" w:cs="Arial"/>
          <w:sz w:val="20"/>
        </w:rPr>
        <w:t xml:space="preserve">                                         </w:t>
      </w:r>
    </w:p>
    <w:sectPr w:rsidR="00BD5EE3" w:rsidRPr="00144C96" w:rsidSect="00C875F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3551" w14:textId="77777777" w:rsidR="00A134E1" w:rsidRDefault="00A134E1" w:rsidP="00192244">
      <w:r>
        <w:separator/>
      </w:r>
    </w:p>
  </w:endnote>
  <w:endnote w:type="continuationSeparator" w:id="0">
    <w:p w14:paraId="7AF08A8E" w14:textId="77777777" w:rsidR="00A134E1" w:rsidRDefault="00A134E1" w:rsidP="0019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4920" w14:textId="65C6A169" w:rsidR="008E6628" w:rsidRDefault="008E6628">
    <w:pPr>
      <w:pStyle w:val="Zpat"/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 </w:t>
    </w:r>
    <w:r w:rsidRPr="001F6706">
      <w:rPr>
        <w:rFonts w:ascii="Arial" w:hAnsi="Arial" w:cs="Arial"/>
        <w:i/>
        <w:sz w:val="18"/>
        <w:szCs w:val="18"/>
      </w:rPr>
      <w:t xml:space="preserve">strana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PAGE  \* Arabic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 xml:space="preserve"> (celkem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606A" w14:textId="77777777" w:rsidR="00A134E1" w:rsidRDefault="00A134E1" w:rsidP="00192244">
      <w:r>
        <w:separator/>
      </w:r>
    </w:p>
  </w:footnote>
  <w:footnote w:type="continuationSeparator" w:id="0">
    <w:p w14:paraId="42EC92C4" w14:textId="77777777" w:rsidR="00A134E1" w:rsidRDefault="00A134E1" w:rsidP="00192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6800" w14:textId="5D1EE317" w:rsidR="00A654DE" w:rsidRPr="00A654DE" w:rsidRDefault="00A654DE" w:rsidP="004F718B">
    <w:pPr>
      <w:rPr>
        <w:rFonts w:ascii="Arial" w:hAnsi="Arial" w:cs="Arial"/>
        <w:sz w:val="20"/>
      </w:rPr>
    </w:pPr>
    <w:r w:rsidRPr="00A654DE">
      <w:rPr>
        <w:rFonts w:ascii="Arial" w:hAnsi="Arial" w:cs="Arial"/>
        <w:sz w:val="20"/>
      </w:rPr>
      <w:t>Krajská hygienická stanice Zlínského kraje se sídlem ve Zlíně</w:t>
    </w:r>
    <w:r w:rsidR="005266F7">
      <w:rPr>
        <w:rFonts w:ascii="Arial" w:hAnsi="Arial" w:cs="Arial"/>
        <w:sz w:val="20"/>
      </w:rPr>
      <w:t xml:space="preserve">                </w:t>
    </w:r>
    <w:r w:rsidR="00FA66DF">
      <w:rPr>
        <w:noProof/>
      </w:rPr>
      <w:drawing>
        <wp:anchor distT="0" distB="0" distL="114300" distR="114300" simplePos="0" relativeHeight="251658240" behindDoc="0" locked="0" layoutInCell="1" allowOverlap="1" wp14:anchorId="34F11B59" wp14:editId="65D22C26">
          <wp:simplePos x="0" y="0"/>
          <wp:positionH relativeFrom="column">
            <wp:posOffset>4022725</wp:posOffset>
          </wp:positionH>
          <wp:positionV relativeFrom="paragraph">
            <wp:posOffset>0</wp:posOffset>
          </wp:positionV>
          <wp:extent cx="1706880" cy="363855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66F7">
      <w:rPr>
        <w:rFonts w:ascii="Arial" w:hAnsi="Arial" w:cs="Arial"/>
        <w:sz w:val="20"/>
      </w:rPr>
      <w:t xml:space="preserve">                           </w:t>
    </w:r>
  </w:p>
  <w:p w14:paraId="4AE18AFC" w14:textId="77777777" w:rsidR="00A654DE" w:rsidRPr="00A654DE" w:rsidRDefault="00A654DE" w:rsidP="004F718B">
    <w:pPr>
      <w:rPr>
        <w:rFonts w:ascii="Arial" w:hAnsi="Arial" w:cs="Arial"/>
        <w:sz w:val="20"/>
      </w:rPr>
    </w:pPr>
    <w:r w:rsidRPr="00A654DE">
      <w:rPr>
        <w:rFonts w:ascii="Arial" w:hAnsi="Arial" w:cs="Arial"/>
        <w:sz w:val="20"/>
      </w:rPr>
      <w:t>Havlíčkovo nábřeží 600</w:t>
    </w:r>
  </w:p>
  <w:p w14:paraId="499DCE39" w14:textId="77777777" w:rsidR="00A654DE" w:rsidRPr="00A654DE" w:rsidRDefault="00A654DE" w:rsidP="004F718B">
    <w:pPr>
      <w:rPr>
        <w:rFonts w:ascii="Arial" w:hAnsi="Arial" w:cs="Arial"/>
        <w:sz w:val="20"/>
      </w:rPr>
    </w:pPr>
    <w:r w:rsidRPr="00A654DE">
      <w:rPr>
        <w:rFonts w:ascii="Arial" w:hAnsi="Arial" w:cs="Arial"/>
        <w:sz w:val="20"/>
      </w:rPr>
      <w:t>760 01 Zlín</w:t>
    </w:r>
  </w:p>
  <w:p w14:paraId="5E237645" w14:textId="77777777" w:rsidR="00A654DE" w:rsidRDefault="00A654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C97"/>
    <w:multiLevelType w:val="hybridMultilevel"/>
    <w:tmpl w:val="393657FE"/>
    <w:lvl w:ilvl="0" w:tplc="01F6BB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6B6F"/>
    <w:multiLevelType w:val="singleLevel"/>
    <w:tmpl w:val="2A06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E500002"/>
    <w:multiLevelType w:val="hybridMultilevel"/>
    <w:tmpl w:val="068434BE"/>
    <w:lvl w:ilvl="0" w:tplc="01F6BB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02"/>
    <w:rsid w:val="000375B7"/>
    <w:rsid w:val="000404D2"/>
    <w:rsid w:val="00102267"/>
    <w:rsid w:val="00103863"/>
    <w:rsid w:val="001253E5"/>
    <w:rsid w:val="00137D5E"/>
    <w:rsid w:val="00137DFF"/>
    <w:rsid w:val="00144C96"/>
    <w:rsid w:val="00192244"/>
    <w:rsid w:val="001D6CA4"/>
    <w:rsid w:val="0021650B"/>
    <w:rsid w:val="00264DBD"/>
    <w:rsid w:val="00274286"/>
    <w:rsid w:val="002945B9"/>
    <w:rsid w:val="002E119E"/>
    <w:rsid w:val="0031429A"/>
    <w:rsid w:val="00315187"/>
    <w:rsid w:val="00382F2C"/>
    <w:rsid w:val="00391FDC"/>
    <w:rsid w:val="00403C2C"/>
    <w:rsid w:val="004069DA"/>
    <w:rsid w:val="004A516F"/>
    <w:rsid w:val="004D2A72"/>
    <w:rsid w:val="004D305D"/>
    <w:rsid w:val="004D3BA6"/>
    <w:rsid w:val="004F718B"/>
    <w:rsid w:val="005266F7"/>
    <w:rsid w:val="0059334C"/>
    <w:rsid w:val="00600E7C"/>
    <w:rsid w:val="00657C4E"/>
    <w:rsid w:val="00672C8F"/>
    <w:rsid w:val="006B0FBC"/>
    <w:rsid w:val="0070514C"/>
    <w:rsid w:val="00713418"/>
    <w:rsid w:val="00717F05"/>
    <w:rsid w:val="00720921"/>
    <w:rsid w:val="007A4777"/>
    <w:rsid w:val="007A4B07"/>
    <w:rsid w:val="00830C07"/>
    <w:rsid w:val="0083670A"/>
    <w:rsid w:val="008438A3"/>
    <w:rsid w:val="00845AB9"/>
    <w:rsid w:val="00865D32"/>
    <w:rsid w:val="008B6C1E"/>
    <w:rsid w:val="008C4868"/>
    <w:rsid w:val="008E6628"/>
    <w:rsid w:val="00950E55"/>
    <w:rsid w:val="00961460"/>
    <w:rsid w:val="0097566A"/>
    <w:rsid w:val="00977517"/>
    <w:rsid w:val="00986187"/>
    <w:rsid w:val="009A6782"/>
    <w:rsid w:val="009C0AB7"/>
    <w:rsid w:val="009F177B"/>
    <w:rsid w:val="00A134E1"/>
    <w:rsid w:val="00A6410E"/>
    <w:rsid w:val="00A654DE"/>
    <w:rsid w:val="00A82C8B"/>
    <w:rsid w:val="00A912AE"/>
    <w:rsid w:val="00AC581A"/>
    <w:rsid w:val="00AE50DA"/>
    <w:rsid w:val="00AF78C5"/>
    <w:rsid w:val="00B0651F"/>
    <w:rsid w:val="00B237F8"/>
    <w:rsid w:val="00B2547D"/>
    <w:rsid w:val="00B750A1"/>
    <w:rsid w:val="00B85336"/>
    <w:rsid w:val="00BD5EE3"/>
    <w:rsid w:val="00C15102"/>
    <w:rsid w:val="00C84150"/>
    <w:rsid w:val="00C875FD"/>
    <w:rsid w:val="00D029B9"/>
    <w:rsid w:val="00D4651B"/>
    <w:rsid w:val="00D70B2B"/>
    <w:rsid w:val="00D72E95"/>
    <w:rsid w:val="00D74A2F"/>
    <w:rsid w:val="00D926F7"/>
    <w:rsid w:val="00D961E2"/>
    <w:rsid w:val="00E137FB"/>
    <w:rsid w:val="00E53AEF"/>
    <w:rsid w:val="00E84A58"/>
    <w:rsid w:val="00E90AA5"/>
    <w:rsid w:val="00F12D4F"/>
    <w:rsid w:val="00F20D79"/>
    <w:rsid w:val="00F41698"/>
    <w:rsid w:val="00F70430"/>
    <w:rsid w:val="00F70619"/>
    <w:rsid w:val="00F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ED4972"/>
  <w15:chartTrackingRefBased/>
  <w15:docId w15:val="{FD0561D0-4195-497A-8805-D54AA8C5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418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13418"/>
    <w:rPr>
      <w:rFonts w:ascii="Arial" w:hAnsi="Arial" w:cs="Arial"/>
      <w:sz w:val="18"/>
      <w:szCs w:val="18"/>
    </w:rPr>
  </w:style>
  <w:style w:type="character" w:styleId="Hypertextovodkaz">
    <w:name w:val="Hyperlink"/>
    <w:rsid w:val="0070514C"/>
    <w:rPr>
      <w:color w:val="0000FF"/>
      <w:u w:val="single"/>
    </w:rPr>
  </w:style>
  <w:style w:type="table" w:styleId="Mkatabulky">
    <w:name w:val="Table Grid"/>
    <w:basedOn w:val="Normlntabulka"/>
    <w:uiPriority w:val="39"/>
    <w:rsid w:val="00AE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2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2244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92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2244"/>
    <w:rPr>
      <w:sz w:val="24"/>
    </w:rPr>
  </w:style>
  <w:style w:type="paragraph" w:styleId="Zkladntext">
    <w:name w:val="Body Text"/>
    <w:basedOn w:val="Normln"/>
    <w:link w:val="ZkladntextChar"/>
    <w:semiHidden/>
    <w:unhideWhenUsed/>
    <w:rsid w:val="00B2547D"/>
    <w:pPr>
      <w:tabs>
        <w:tab w:val="left" w:pos="5954"/>
      </w:tabs>
    </w:pPr>
    <w:rPr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B2547D"/>
    <w:rPr>
      <w:sz w:val="32"/>
    </w:rPr>
  </w:style>
  <w:style w:type="paragraph" w:styleId="Odstavecseseznamem">
    <w:name w:val="List Paragraph"/>
    <w:basedOn w:val="Normln"/>
    <w:uiPriority w:val="34"/>
    <w:qFormat/>
    <w:rsid w:val="0039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112C36B448C4A93250F8CFC9C74C1" ma:contentTypeVersion="8" ma:contentTypeDescription="Vytvoří nový dokument" ma:contentTypeScope="" ma:versionID="fe669572d15a7e4b22d3729cb8280439">
  <xsd:schema xmlns:xsd="http://www.w3.org/2001/XMLSchema" xmlns:xs="http://www.w3.org/2001/XMLSchema" xmlns:p="http://schemas.microsoft.com/office/2006/metadata/properties" xmlns:ns2="e92e5eee-ab21-4ab8-aec6-931345cb73d6" xmlns:ns3="d7aefdb9-64e0-4bd9-9ebc-0714a95248b7" targetNamespace="http://schemas.microsoft.com/office/2006/metadata/properties" ma:root="true" ma:fieldsID="f3e6e4ace19a3bc14c88deb3d7d130dc" ns2:_="" ns3:_="">
    <xsd:import namespace="e92e5eee-ab21-4ab8-aec6-931345cb73d6"/>
    <xsd:import namespace="d7aefdb9-64e0-4bd9-9ebc-0714a9524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5eee-ab21-4ab8-aec6-931345cb7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3d20a35-149b-4608-81b4-e7fcde63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fdb9-64e0-4bd9-9ebc-0714a95248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d90d5c-b8e7-4691-90d9-c092d11bfe42}" ma:internalName="TaxCatchAll" ma:showField="CatchAllData" ma:web="d7aefdb9-64e0-4bd9-9ebc-0714a9524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efdb9-64e0-4bd9-9ebc-0714a95248b7" xsi:nil="true"/>
    <lcf76f155ced4ddcb4097134ff3c332f xmlns="e92e5eee-ab21-4ab8-aec6-931345cb73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8EF813-628D-46F8-BA5E-A0D122B47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F3089-3C6A-47FB-B0F4-97A7A4DA4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e5eee-ab21-4ab8-aec6-931345cb73d6"/>
    <ds:schemaRef ds:uri="d7aefdb9-64e0-4bd9-9ebc-0714a9524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F74C0-77D2-4E3F-91C0-0512FD94F069}">
  <ds:schemaRefs>
    <ds:schemaRef ds:uri="http://schemas.microsoft.com/office/2006/metadata/properties"/>
    <ds:schemaRef ds:uri="http://schemas.microsoft.com/office/infopath/2007/PartnerControls"/>
    <ds:schemaRef ds:uri="d7aefdb9-64e0-4bd9-9ebc-0714a95248b7"/>
    <ds:schemaRef ds:uri="e92e5eee-ab21-4ab8-aec6-931345cb73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hygienická stanice Zlínského kraje</vt:lpstr>
    </vt:vector>
  </TitlesOfParts>
  <Company>KHS</Company>
  <LinksUpToDate>false</LinksUpToDate>
  <CharactersWithSpaces>1501</CharactersWithSpaces>
  <SharedDoc>false</SharedDoc>
  <HLinks>
    <vt:vector size="12" baseType="variant">
      <vt:variant>
        <vt:i4>7733338</vt:i4>
      </vt:variant>
      <vt:variant>
        <vt:i4>3</vt:i4>
      </vt:variant>
      <vt:variant>
        <vt:i4>0</vt:i4>
      </vt:variant>
      <vt:variant>
        <vt:i4>5</vt:i4>
      </vt:variant>
      <vt:variant>
        <vt:lpwstr>mailto:podatelna@khszlin.cz</vt:lpwstr>
      </vt:variant>
      <vt:variant>
        <vt:lpwstr/>
      </vt:variant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mailto:khs@khszlin.cz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hygienická stanice Zlínského kraje</dc:title>
  <dc:subject/>
  <dc:creator>Zlin</dc:creator>
  <cp:keywords/>
  <dc:description/>
  <cp:lastModifiedBy>Žák Michal Ing.</cp:lastModifiedBy>
  <cp:revision>2</cp:revision>
  <cp:lastPrinted>2022-12-16T12:00:00Z</cp:lastPrinted>
  <dcterms:created xsi:type="dcterms:W3CDTF">2023-02-10T09:10:00Z</dcterms:created>
  <dcterms:modified xsi:type="dcterms:W3CDTF">2023-02-10T09:10:00Z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0x0101002C8112C36B448C4A93250F8CFC9C74C1</vt:lpwstr>
  </property>
</Properties>
</file>