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8"/>
        <w:gridCol w:w="6"/>
        <w:gridCol w:w="6"/>
        <w:gridCol w:w="6"/>
        <w:gridCol w:w="6"/>
        <w:gridCol w:w="6"/>
        <w:gridCol w:w="3615"/>
        <w:gridCol w:w="6527"/>
        <w:gridCol w:w="458"/>
        <w:gridCol w:w="335"/>
      </w:tblGrid>
      <w:tr w:rsidR="0082294D" w14:paraId="42C9105B" w14:textId="77777777">
        <w:trPr>
          <w:trHeight w:val="45"/>
        </w:trPr>
        <w:tc>
          <w:tcPr>
            <w:tcW w:w="298" w:type="dxa"/>
          </w:tcPr>
          <w:p w14:paraId="4A4DEABF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2A3385A4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159ABFC5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6CBB9E36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74B17FEA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58852F6A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p w14:paraId="0878D5A5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6527" w:type="dxa"/>
          </w:tcPr>
          <w:p w14:paraId="1EA8D025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4D45CD91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09EC2160" w14:textId="77777777" w:rsidR="0082294D" w:rsidRDefault="0082294D">
            <w:pPr>
              <w:pStyle w:val="EmptyCellLayoutStyle"/>
              <w:spacing w:after="0" w:line="240" w:lineRule="auto"/>
            </w:pPr>
          </w:p>
        </w:tc>
      </w:tr>
      <w:tr w:rsidR="00AB2FD5" w14:paraId="46E6AE28" w14:textId="77777777" w:rsidTr="00AB2FD5">
        <w:tc>
          <w:tcPr>
            <w:tcW w:w="298" w:type="dxa"/>
          </w:tcPr>
          <w:p w14:paraId="36853A8B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023A4EA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7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17"/>
              <w:gridCol w:w="2761"/>
              <w:gridCol w:w="2339"/>
              <w:gridCol w:w="2681"/>
            </w:tblGrid>
            <w:tr w:rsidR="0082294D" w14:paraId="3DF484DD" w14:textId="77777777">
              <w:trPr>
                <w:trHeight w:val="262"/>
              </w:trPr>
              <w:tc>
                <w:tcPr>
                  <w:tcW w:w="28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7A643F" w14:textId="77777777" w:rsidR="0082294D" w:rsidRDefault="00000000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Kraj :</w:t>
                  </w:r>
                  <w:proofErr w:type="gramEnd"/>
                </w:p>
              </w:tc>
              <w:tc>
                <w:tcPr>
                  <w:tcW w:w="2761" w:type="dxa"/>
                  <w:tcBorders>
                    <w:top w:val="single" w:sz="7" w:space="0" w:color="000000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64AA6B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Zlínský kraj</w:t>
                  </w:r>
                </w:p>
              </w:tc>
              <w:tc>
                <w:tcPr>
                  <w:tcW w:w="2339" w:type="dxa"/>
                  <w:tcBorders>
                    <w:top w:val="single" w:sz="7" w:space="0" w:color="000000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EA8312" w14:textId="77777777" w:rsidR="0082294D" w:rsidRDefault="00000000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Okres :</w:t>
                  </w:r>
                  <w:proofErr w:type="gramEnd"/>
                </w:p>
              </w:tc>
              <w:tc>
                <w:tcPr>
                  <w:tcW w:w="2681" w:type="dxa"/>
                  <w:tcBorders>
                    <w:top w:val="single" w:sz="7" w:space="0" w:color="000000"/>
                    <w:left w:val="single" w:sz="7" w:space="0" w:color="D3D3D3"/>
                    <w:bottom w:val="single" w:sz="7" w:space="0" w:color="D3D3D3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B305DC" w14:textId="77777777" w:rsidR="0082294D" w:rsidRDefault="00000000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 xml:space="preserve">Kroměříž,   </w:t>
                  </w:r>
                  <w:proofErr w:type="gramEnd"/>
                  <w:r>
                    <w:rPr>
                      <w:rFonts w:ascii="Arial" w:eastAsia="Arial" w:hAnsi="Arial"/>
                      <w:color w:val="000000"/>
                    </w:rPr>
                    <w:t>Uherské Hradiště,   Vsetín,   Zlín</w:t>
                  </w:r>
                </w:p>
              </w:tc>
            </w:tr>
            <w:tr w:rsidR="0082294D" w14:paraId="2C886FBC" w14:textId="77777777">
              <w:trPr>
                <w:trHeight w:val="262"/>
              </w:trPr>
              <w:tc>
                <w:tcPr>
                  <w:tcW w:w="2817" w:type="dxa"/>
                  <w:tcBorders>
                    <w:top w:val="single" w:sz="7" w:space="0" w:color="D3D3D3"/>
                    <w:left w:val="single" w:sz="7" w:space="0" w:color="000000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899F81C" w14:textId="77777777" w:rsidR="0082294D" w:rsidRDefault="00000000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Rok :</w:t>
                  </w:r>
                  <w:proofErr w:type="gramEnd"/>
                </w:p>
              </w:tc>
              <w:tc>
                <w:tcPr>
                  <w:tcW w:w="276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5D0449A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2026</w:t>
                  </w:r>
                </w:p>
              </w:tc>
              <w:tc>
                <w:tcPr>
                  <w:tcW w:w="233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1E4C081" w14:textId="77777777" w:rsidR="0082294D" w:rsidRDefault="00000000">
                  <w:pPr>
                    <w:spacing w:after="0" w:line="240" w:lineRule="auto"/>
                  </w:pP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Týden :</w:t>
                  </w:r>
                  <w:proofErr w:type="gramEnd"/>
                </w:p>
              </w:tc>
              <w:tc>
                <w:tcPr>
                  <w:tcW w:w="26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B9F8BE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41</w:t>
                  </w:r>
                </w:p>
              </w:tc>
            </w:tr>
            <w:tr w:rsidR="0082294D" w14:paraId="674E2C85" w14:textId="77777777">
              <w:trPr>
                <w:trHeight w:val="262"/>
              </w:trPr>
              <w:tc>
                <w:tcPr>
                  <w:tcW w:w="2817" w:type="dxa"/>
                  <w:tcBorders>
                    <w:top w:val="single" w:sz="7" w:space="0" w:color="D3D3D3"/>
                    <w:left w:val="single" w:sz="7" w:space="0" w:color="000000"/>
                    <w:bottom w:val="single" w:sz="7" w:space="0" w:color="000000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33498E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 xml:space="preserve">Typ </w:t>
                  </w:r>
                  <w:proofErr w:type="gramStart"/>
                  <w:r>
                    <w:rPr>
                      <w:rFonts w:ascii="Arial" w:eastAsia="Arial" w:hAnsi="Arial"/>
                      <w:color w:val="000000"/>
                    </w:rPr>
                    <w:t>charakteristiky :</w:t>
                  </w:r>
                  <w:proofErr w:type="gramEnd"/>
                </w:p>
              </w:tc>
              <w:tc>
                <w:tcPr>
                  <w:tcW w:w="276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000000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99804A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ARI / ILI</w:t>
                  </w:r>
                </w:p>
              </w:tc>
              <w:tc>
                <w:tcPr>
                  <w:tcW w:w="2339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000000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DB571A" w14:textId="77777777" w:rsidR="0082294D" w:rsidRDefault="0082294D">
                  <w:pPr>
                    <w:spacing w:after="0" w:line="240" w:lineRule="auto"/>
                  </w:pPr>
                </w:p>
              </w:tc>
              <w:tc>
                <w:tcPr>
                  <w:tcW w:w="268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A9271D" w14:textId="77777777" w:rsidR="0082294D" w:rsidRDefault="0082294D">
                  <w:pPr>
                    <w:spacing w:after="0" w:line="240" w:lineRule="auto"/>
                  </w:pPr>
                </w:p>
              </w:tc>
            </w:tr>
          </w:tbl>
          <w:p w14:paraId="3D0ED1DE" w14:textId="77777777" w:rsidR="0082294D" w:rsidRDefault="0082294D">
            <w:pPr>
              <w:spacing w:after="0" w:line="240" w:lineRule="auto"/>
            </w:pPr>
          </w:p>
        </w:tc>
        <w:tc>
          <w:tcPr>
            <w:tcW w:w="335" w:type="dxa"/>
          </w:tcPr>
          <w:p w14:paraId="6B701BC8" w14:textId="77777777" w:rsidR="0082294D" w:rsidRDefault="0082294D">
            <w:pPr>
              <w:pStyle w:val="EmptyCellLayoutStyle"/>
              <w:spacing w:after="0" w:line="240" w:lineRule="auto"/>
            </w:pPr>
          </w:p>
        </w:tc>
      </w:tr>
      <w:tr w:rsidR="0082294D" w14:paraId="25479654" w14:textId="77777777">
        <w:trPr>
          <w:trHeight w:val="51"/>
        </w:trPr>
        <w:tc>
          <w:tcPr>
            <w:tcW w:w="298" w:type="dxa"/>
          </w:tcPr>
          <w:p w14:paraId="1AB420F5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0B61041D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23E78D5A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05266DBF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2E4CE6C5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573DD7C0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p w14:paraId="7A8AC5D3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6527" w:type="dxa"/>
          </w:tcPr>
          <w:p w14:paraId="38D43121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3F6D9408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69D4D6F6" w14:textId="77777777" w:rsidR="0082294D" w:rsidRDefault="0082294D">
            <w:pPr>
              <w:pStyle w:val="EmptyCellLayoutStyle"/>
              <w:spacing w:after="0" w:line="240" w:lineRule="auto"/>
            </w:pPr>
          </w:p>
        </w:tc>
      </w:tr>
      <w:tr w:rsidR="00AB2FD5" w14:paraId="49BF107D" w14:textId="77777777" w:rsidTr="00AB2FD5">
        <w:trPr>
          <w:trHeight w:val="632"/>
        </w:trPr>
        <w:tc>
          <w:tcPr>
            <w:tcW w:w="298" w:type="dxa"/>
          </w:tcPr>
          <w:p w14:paraId="465ECAC3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D958829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2C956742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6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01"/>
            </w:tblGrid>
            <w:tr w:rsidR="0082294D" w14:paraId="01654EB2" w14:textId="77777777">
              <w:trPr>
                <w:trHeight w:val="554"/>
              </w:trPr>
              <w:tc>
                <w:tcPr>
                  <w:tcW w:w="106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A72B0F" w14:textId="77777777" w:rsidR="0082294D" w:rsidRDefault="0082294D">
                  <w:pPr>
                    <w:spacing w:after="0" w:line="240" w:lineRule="auto"/>
                    <w:jc w:val="center"/>
                  </w:pPr>
                </w:p>
                <w:p w14:paraId="7A2BE7B7" w14:textId="77777777" w:rsidR="0082294D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</w:rPr>
                    <w:t xml:space="preserve">Hlášení ARI </w:t>
                  </w:r>
                </w:p>
              </w:tc>
            </w:tr>
          </w:tbl>
          <w:p w14:paraId="2688B5D8" w14:textId="77777777" w:rsidR="0082294D" w:rsidRDefault="0082294D">
            <w:pPr>
              <w:spacing w:after="0" w:line="240" w:lineRule="auto"/>
            </w:pPr>
          </w:p>
        </w:tc>
        <w:tc>
          <w:tcPr>
            <w:tcW w:w="335" w:type="dxa"/>
          </w:tcPr>
          <w:p w14:paraId="22A25C63" w14:textId="77777777" w:rsidR="0082294D" w:rsidRDefault="0082294D">
            <w:pPr>
              <w:pStyle w:val="EmptyCellLayoutStyle"/>
              <w:spacing w:after="0" w:line="240" w:lineRule="auto"/>
            </w:pPr>
          </w:p>
        </w:tc>
      </w:tr>
      <w:tr w:rsidR="0082294D" w14:paraId="6146EDD2" w14:textId="77777777">
        <w:trPr>
          <w:trHeight w:val="125"/>
        </w:trPr>
        <w:tc>
          <w:tcPr>
            <w:tcW w:w="298" w:type="dxa"/>
          </w:tcPr>
          <w:p w14:paraId="41E87309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0D920221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5686802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016ADB2A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7B6683D7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26DCC80B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p w14:paraId="7EF31373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6527" w:type="dxa"/>
          </w:tcPr>
          <w:p w14:paraId="4E3E3197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43014FC9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245EBB5F" w14:textId="77777777" w:rsidR="0082294D" w:rsidRDefault="0082294D">
            <w:pPr>
              <w:pStyle w:val="EmptyCellLayoutStyle"/>
              <w:spacing w:after="0" w:line="240" w:lineRule="auto"/>
            </w:pPr>
          </w:p>
        </w:tc>
      </w:tr>
      <w:tr w:rsidR="00AB2FD5" w14:paraId="1897031A" w14:textId="77777777" w:rsidTr="00AB2FD5">
        <w:tc>
          <w:tcPr>
            <w:tcW w:w="298" w:type="dxa"/>
          </w:tcPr>
          <w:p w14:paraId="791E87F9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235350DF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E5246C4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571992E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4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76"/>
              <w:gridCol w:w="1237"/>
              <w:gridCol w:w="1101"/>
              <w:gridCol w:w="1101"/>
              <w:gridCol w:w="1101"/>
              <w:gridCol w:w="1101"/>
              <w:gridCol w:w="1101"/>
              <w:gridCol w:w="1018"/>
            </w:tblGrid>
            <w:tr w:rsidR="00AB2FD5" w14:paraId="1474C22C" w14:textId="77777777" w:rsidTr="00AB2FD5">
              <w:trPr>
                <w:trHeight w:val="207"/>
              </w:trPr>
              <w:tc>
                <w:tcPr>
                  <w:tcW w:w="2378" w:type="dxa"/>
                  <w:gridSpan w:val="2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20E5A98" w14:textId="77777777" w:rsidR="0082294D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ARI</w:t>
                  </w:r>
                </w:p>
              </w:tc>
              <w:tc>
                <w:tcPr>
                  <w:tcW w:w="1101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D1214E" w14:textId="77777777" w:rsidR="0082294D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Relativní nemocnost </w:t>
                  </w:r>
                </w:p>
                <w:p w14:paraId="30F7787E" w14:textId="77777777" w:rsidR="0082294D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na 100 000 obyvatel</w:t>
                  </w:r>
                </w:p>
                <w:p w14:paraId="20D6345F" w14:textId="77777777" w:rsidR="0082294D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(procento změny proti minulému týdnu)</w:t>
                  </w:r>
                </w:p>
              </w:tc>
            </w:tr>
            <w:tr w:rsidR="0082294D" w14:paraId="78F800F2" w14:textId="77777777">
              <w:trPr>
                <w:trHeight w:val="262"/>
              </w:trPr>
              <w:tc>
                <w:tcPr>
                  <w:tcW w:w="237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E49CF59" w14:textId="77777777" w:rsidR="0082294D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Kraj / Okres 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0A48078" w14:textId="77777777" w:rsidR="0082294D" w:rsidRDefault="0082294D">
                  <w:pPr>
                    <w:spacing w:after="0" w:line="240" w:lineRule="auto"/>
                  </w:pP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1E14E17" w14:textId="77777777" w:rsidR="0082294D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0 - 5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B7DA1AB" w14:textId="77777777" w:rsidR="0082294D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6 - 14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DB00ABE" w14:textId="77777777" w:rsidR="0082294D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15 - 24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598EAE5" w14:textId="77777777" w:rsidR="0082294D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25 - 64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6784528" w14:textId="77777777" w:rsidR="0082294D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65 + let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2F01F3F0" w14:textId="77777777" w:rsidR="0082294D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Celkem</w:t>
                  </w:r>
                </w:p>
              </w:tc>
            </w:tr>
            <w:tr w:rsidR="0082294D" w14:paraId="1BC08F84" w14:textId="77777777">
              <w:trPr>
                <w:trHeight w:val="287"/>
              </w:trPr>
              <w:tc>
                <w:tcPr>
                  <w:tcW w:w="2378" w:type="dxa"/>
                  <w:vMerge w:val="restart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493E0C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Zlínský kraj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DE2F32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FC56D07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3430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F4738B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1140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0178B6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1065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809019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722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24C87A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457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2BCF68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1048</w:t>
                  </w:r>
                </w:p>
              </w:tc>
            </w:tr>
            <w:tr w:rsidR="0082294D" w14:paraId="074C79BC" w14:textId="77777777">
              <w:trPr>
                <w:trHeight w:val="250"/>
              </w:trPr>
              <w:tc>
                <w:tcPr>
                  <w:tcW w:w="2378" w:type="dxa"/>
                  <w:vMerge/>
                  <w:tcBorders>
                    <w:top w:val="nil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54E8069" w14:textId="77777777" w:rsidR="0082294D" w:rsidRDefault="0082294D">
                  <w:pPr>
                    <w:spacing w:after="0" w:line="240" w:lineRule="auto"/>
                  </w:pP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A12498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Změna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05BD01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4,6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30847D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14,3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F5780EE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0,9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AFA1C46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19,9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1BA643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31,7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C6237D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11,6</w:t>
                  </w:r>
                </w:p>
              </w:tc>
            </w:tr>
            <w:tr w:rsidR="0082294D" w14:paraId="5A71E044" w14:textId="77777777">
              <w:trPr>
                <w:trHeight w:val="262"/>
              </w:trPr>
              <w:tc>
                <w:tcPr>
                  <w:tcW w:w="2378" w:type="dxa"/>
                  <w:vMerge w:val="restart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E6D693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Kroměříž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C27E80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7BB7B7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4382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439856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1196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237F634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1099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7ED165C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709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D7FAFCD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386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87FFEB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1135</w:t>
                  </w:r>
                </w:p>
              </w:tc>
            </w:tr>
            <w:tr w:rsidR="0082294D" w14:paraId="76EE0782" w14:textId="77777777">
              <w:trPr>
                <w:trHeight w:val="262"/>
              </w:trPr>
              <w:tc>
                <w:tcPr>
                  <w:tcW w:w="2378" w:type="dxa"/>
                  <w:vMerge/>
                  <w:tcBorders>
                    <w:top w:val="nil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B58152" w14:textId="77777777" w:rsidR="0082294D" w:rsidRDefault="0082294D">
                  <w:pPr>
                    <w:spacing w:after="0" w:line="240" w:lineRule="auto"/>
                  </w:pP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72F00DB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Změna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4091C7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-11,2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2525F5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-4,7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2DF75B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-15,7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772AC0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20,4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1AFCAED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62,9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008A6A6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-0,7</w:t>
                  </w:r>
                </w:p>
              </w:tc>
            </w:tr>
            <w:tr w:rsidR="0082294D" w14:paraId="18117796" w14:textId="77777777">
              <w:trPr>
                <w:trHeight w:val="262"/>
              </w:trPr>
              <w:tc>
                <w:tcPr>
                  <w:tcW w:w="2378" w:type="dxa"/>
                  <w:vMerge w:val="restart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4A2ED2E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Uherské Hradiště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971C75E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CFA29D4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3023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238B32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1201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9FED8F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1052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694C1D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779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999AC0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458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D283A7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1046</w:t>
                  </w:r>
                </w:p>
              </w:tc>
            </w:tr>
            <w:tr w:rsidR="0082294D" w14:paraId="1DB62BF0" w14:textId="77777777">
              <w:trPr>
                <w:trHeight w:val="262"/>
              </w:trPr>
              <w:tc>
                <w:tcPr>
                  <w:tcW w:w="2378" w:type="dxa"/>
                  <w:vMerge/>
                  <w:tcBorders>
                    <w:top w:val="nil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12567C4" w14:textId="77777777" w:rsidR="0082294D" w:rsidRDefault="0082294D">
                  <w:pPr>
                    <w:spacing w:after="0" w:line="240" w:lineRule="auto"/>
                  </w:pP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30AC5D6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Změna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F54717F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6,2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92C4F1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37,7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A9A270B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10,3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D8B480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14,1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9174BC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16,8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13808CB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14,2</w:t>
                  </w:r>
                </w:p>
              </w:tc>
            </w:tr>
            <w:tr w:rsidR="0082294D" w14:paraId="4D46D49D" w14:textId="77777777">
              <w:trPr>
                <w:trHeight w:val="262"/>
              </w:trPr>
              <w:tc>
                <w:tcPr>
                  <w:tcW w:w="2378" w:type="dxa"/>
                  <w:vMerge w:val="restart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C06802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Vsetín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062FC0E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06C6B26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3002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573DEA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1093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EEFAD1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950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E1928B3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623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3B2FC5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331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7A4831E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920</w:t>
                  </w:r>
                </w:p>
              </w:tc>
            </w:tr>
            <w:tr w:rsidR="0082294D" w14:paraId="3E4682D9" w14:textId="77777777">
              <w:trPr>
                <w:trHeight w:val="262"/>
              </w:trPr>
              <w:tc>
                <w:tcPr>
                  <w:tcW w:w="2378" w:type="dxa"/>
                  <w:vMerge/>
                  <w:tcBorders>
                    <w:top w:val="nil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1576626" w14:textId="77777777" w:rsidR="0082294D" w:rsidRDefault="0082294D">
                  <w:pPr>
                    <w:spacing w:after="0" w:line="240" w:lineRule="auto"/>
                  </w:pP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F694DA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Změna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B928E5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19,0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062876C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29,4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F2225A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-5,9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1C85F9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13,9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34C92E6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8,2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BAC5BB2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13,7</w:t>
                  </w:r>
                </w:p>
              </w:tc>
            </w:tr>
            <w:tr w:rsidR="0082294D" w14:paraId="68275A7D" w14:textId="77777777">
              <w:trPr>
                <w:trHeight w:val="262"/>
              </w:trPr>
              <w:tc>
                <w:tcPr>
                  <w:tcW w:w="2378" w:type="dxa"/>
                  <w:vMerge w:val="restart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21687BD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Zlín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622D63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273ECA2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3530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49C922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1099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B605BA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1141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B068B75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760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520EE02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588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5788C8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1098</w:t>
                  </w:r>
                </w:p>
              </w:tc>
            </w:tr>
            <w:tr w:rsidR="0082294D" w14:paraId="015A777E" w14:textId="77777777">
              <w:trPr>
                <w:trHeight w:val="262"/>
              </w:trPr>
              <w:tc>
                <w:tcPr>
                  <w:tcW w:w="2378" w:type="dxa"/>
                  <w:vMerge/>
                  <w:tcBorders>
                    <w:top w:val="nil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8C754BC" w14:textId="77777777" w:rsidR="0082294D" w:rsidRDefault="0082294D">
                  <w:pPr>
                    <w:spacing w:after="0" w:line="240" w:lineRule="auto"/>
                  </w:pP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0A9CA5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Změna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C283272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8,4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D240458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3,2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C7A85D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10,5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B92F67E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28,8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006F92B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45,5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691C5B4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16,6</w:t>
                  </w:r>
                </w:p>
              </w:tc>
            </w:tr>
          </w:tbl>
          <w:p w14:paraId="06A6BBDF" w14:textId="77777777" w:rsidR="0082294D" w:rsidRDefault="0082294D">
            <w:pPr>
              <w:spacing w:after="0" w:line="240" w:lineRule="auto"/>
            </w:pPr>
          </w:p>
        </w:tc>
        <w:tc>
          <w:tcPr>
            <w:tcW w:w="458" w:type="dxa"/>
          </w:tcPr>
          <w:p w14:paraId="61BE3C23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5A15FCFB" w14:textId="77777777" w:rsidR="0082294D" w:rsidRDefault="0082294D">
            <w:pPr>
              <w:pStyle w:val="EmptyCellLayoutStyle"/>
              <w:spacing w:after="0" w:line="240" w:lineRule="auto"/>
            </w:pPr>
          </w:p>
        </w:tc>
      </w:tr>
      <w:tr w:rsidR="0082294D" w14:paraId="39F6E4F1" w14:textId="77777777">
        <w:trPr>
          <w:trHeight w:val="184"/>
        </w:trPr>
        <w:tc>
          <w:tcPr>
            <w:tcW w:w="298" w:type="dxa"/>
          </w:tcPr>
          <w:p w14:paraId="745EAEB8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6F61C479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14BB4B13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703BC7C7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06C201E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0F18FE6F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p w14:paraId="4CE5B281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6527" w:type="dxa"/>
          </w:tcPr>
          <w:p w14:paraId="22FDD1F6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7E6C8EB3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25AB5C0B" w14:textId="77777777" w:rsidR="0082294D" w:rsidRDefault="0082294D">
            <w:pPr>
              <w:pStyle w:val="EmptyCellLayoutStyle"/>
              <w:spacing w:after="0" w:line="240" w:lineRule="auto"/>
            </w:pPr>
          </w:p>
        </w:tc>
      </w:tr>
      <w:tr w:rsidR="0082294D" w14:paraId="568CAED2" w14:textId="77777777">
        <w:trPr>
          <w:trHeight w:val="340"/>
        </w:trPr>
        <w:tc>
          <w:tcPr>
            <w:tcW w:w="298" w:type="dxa"/>
          </w:tcPr>
          <w:p w14:paraId="4FB9CE50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262CA7F5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1A343421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5FC08C76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78D966BA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746E1EF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15"/>
            </w:tblGrid>
            <w:tr w:rsidR="0082294D" w14:paraId="5F57F07B" w14:textId="77777777">
              <w:trPr>
                <w:trHeight w:val="262"/>
              </w:trPr>
              <w:tc>
                <w:tcPr>
                  <w:tcW w:w="361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5566B1D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Calibri" w:eastAsia="Calibri" w:hAnsi="Calibri"/>
                      <w:color w:val="000000"/>
                      <w:sz w:val="22"/>
                    </w:rPr>
                    <w:t>Je-li buňka prázdná, data chybí.</w:t>
                  </w:r>
                </w:p>
              </w:tc>
            </w:tr>
          </w:tbl>
          <w:p w14:paraId="4BB17A52" w14:textId="77777777" w:rsidR="0082294D" w:rsidRDefault="0082294D">
            <w:pPr>
              <w:spacing w:after="0" w:line="240" w:lineRule="auto"/>
            </w:pPr>
          </w:p>
        </w:tc>
        <w:tc>
          <w:tcPr>
            <w:tcW w:w="6527" w:type="dxa"/>
          </w:tcPr>
          <w:p w14:paraId="72AE7B3F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2ABB0976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6466CB28" w14:textId="77777777" w:rsidR="0082294D" w:rsidRDefault="0082294D">
            <w:pPr>
              <w:pStyle w:val="EmptyCellLayoutStyle"/>
              <w:spacing w:after="0" w:line="240" w:lineRule="auto"/>
            </w:pPr>
          </w:p>
        </w:tc>
      </w:tr>
      <w:tr w:rsidR="0082294D" w14:paraId="45A78BF7" w14:textId="77777777">
        <w:trPr>
          <w:trHeight w:val="100"/>
        </w:trPr>
        <w:tc>
          <w:tcPr>
            <w:tcW w:w="298" w:type="dxa"/>
          </w:tcPr>
          <w:p w14:paraId="6E1BA0B4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4F1013E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1CC97813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78102E7E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1FD47D74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5DD9159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p w14:paraId="101DE4BE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6527" w:type="dxa"/>
          </w:tcPr>
          <w:p w14:paraId="65DD0598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6B2C7760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23EC91F1" w14:textId="77777777" w:rsidR="0082294D" w:rsidRDefault="0082294D">
            <w:pPr>
              <w:pStyle w:val="EmptyCellLayoutStyle"/>
              <w:spacing w:after="0" w:line="240" w:lineRule="auto"/>
            </w:pPr>
          </w:p>
        </w:tc>
      </w:tr>
      <w:tr w:rsidR="00AB2FD5" w14:paraId="49F5498E" w14:textId="77777777" w:rsidTr="00AB2FD5">
        <w:trPr>
          <w:trHeight w:val="627"/>
        </w:trPr>
        <w:tc>
          <w:tcPr>
            <w:tcW w:w="298" w:type="dxa"/>
          </w:tcPr>
          <w:p w14:paraId="47B14C29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8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601"/>
            </w:tblGrid>
            <w:tr w:rsidR="0082294D" w14:paraId="1F037E33" w14:textId="77777777">
              <w:trPr>
                <w:trHeight w:val="549"/>
              </w:trPr>
              <w:tc>
                <w:tcPr>
                  <w:tcW w:w="1060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7C39B08" w14:textId="77777777" w:rsidR="0082294D" w:rsidRDefault="0082294D">
                  <w:pPr>
                    <w:spacing w:after="0" w:line="240" w:lineRule="auto"/>
                  </w:pPr>
                </w:p>
                <w:p w14:paraId="261F6F74" w14:textId="77777777" w:rsidR="0082294D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24"/>
                    </w:rPr>
                    <w:t>Hlášení ILI</w:t>
                  </w:r>
                </w:p>
              </w:tc>
            </w:tr>
          </w:tbl>
          <w:p w14:paraId="640D21D3" w14:textId="77777777" w:rsidR="0082294D" w:rsidRDefault="0082294D">
            <w:pPr>
              <w:spacing w:after="0" w:line="240" w:lineRule="auto"/>
            </w:pPr>
          </w:p>
        </w:tc>
        <w:tc>
          <w:tcPr>
            <w:tcW w:w="335" w:type="dxa"/>
          </w:tcPr>
          <w:p w14:paraId="5D636A63" w14:textId="77777777" w:rsidR="0082294D" w:rsidRDefault="0082294D">
            <w:pPr>
              <w:pStyle w:val="EmptyCellLayoutStyle"/>
              <w:spacing w:after="0" w:line="240" w:lineRule="auto"/>
            </w:pPr>
          </w:p>
        </w:tc>
      </w:tr>
      <w:tr w:rsidR="0082294D" w14:paraId="431961B3" w14:textId="77777777">
        <w:trPr>
          <w:trHeight w:val="134"/>
        </w:trPr>
        <w:tc>
          <w:tcPr>
            <w:tcW w:w="298" w:type="dxa"/>
          </w:tcPr>
          <w:p w14:paraId="6213B482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2900DCF5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212974E7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E7689D9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493320F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0DF43654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p w14:paraId="6CD4F5ED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6527" w:type="dxa"/>
          </w:tcPr>
          <w:p w14:paraId="40EB74E4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23F028F8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4F607946" w14:textId="77777777" w:rsidR="0082294D" w:rsidRDefault="0082294D">
            <w:pPr>
              <w:pStyle w:val="EmptyCellLayoutStyle"/>
              <w:spacing w:after="0" w:line="240" w:lineRule="auto"/>
            </w:pPr>
          </w:p>
        </w:tc>
      </w:tr>
      <w:tr w:rsidR="00AB2FD5" w14:paraId="133CBE3D" w14:textId="77777777" w:rsidTr="00AB2FD5">
        <w:tc>
          <w:tcPr>
            <w:tcW w:w="298" w:type="dxa"/>
          </w:tcPr>
          <w:p w14:paraId="3FC5DFC0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2525ACC8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1623AF1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207BF191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DEEFC20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3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75"/>
              <w:gridCol w:w="1237"/>
              <w:gridCol w:w="1100"/>
              <w:gridCol w:w="1100"/>
              <w:gridCol w:w="1100"/>
              <w:gridCol w:w="1100"/>
              <w:gridCol w:w="1100"/>
              <w:gridCol w:w="1018"/>
            </w:tblGrid>
            <w:tr w:rsidR="00AB2FD5" w14:paraId="7254F61C" w14:textId="77777777" w:rsidTr="00AB2FD5">
              <w:trPr>
                <w:trHeight w:val="222"/>
              </w:trPr>
              <w:tc>
                <w:tcPr>
                  <w:tcW w:w="2378" w:type="dxa"/>
                  <w:gridSpan w:val="2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44B3728" w14:textId="77777777" w:rsidR="0082294D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ILI</w:t>
                  </w:r>
                </w:p>
              </w:tc>
              <w:tc>
                <w:tcPr>
                  <w:tcW w:w="1101" w:type="dxa"/>
                  <w:gridSpan w:val="6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13AE00" w14:textId="77777777" w:rsidR="0082294D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Relativní nemocnost </w:t>
                  </w:r>
                </w:p>
                <w:p w14:paraId="5E06FA55" w14:textId="77777777" w:rsidR="0082294D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na 100 000 obyvatel</w:t>
                  </w:r>
                </w:p>
                <w:p w14:paraId="4CBE81E5" w14:textId="77777777" w:rsidR="0082294D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FFFFFF"/>
                      <w:sz w:val="18"/>
                    </w:rPr>
                    <w:t xml:space="preserve"> </w:t>
                  </w:r>
                  <w:r>
                    <w:rPr>
                      <w:rFonts w:ascii="Calibri" w:eastAsia="Calibri" w:hAnsi="Calibri"/>
                      <w:color w:val="FFFFFF"/>
                      <w:sz w:val="18"/>
                    </w:rPr>
                    <w:t>(procento změny proti minulému týdnu)</w:t>
                  </w:r>
                </w:p>
              </w:tc>
            </w:tr>
            <w:tr w:rsidR="00AB2FD5" w14:paraId="06E04BCD" w14:textId="77777777" w:rsidTr="00AB2FD5">
              <w:trPr>
                <w:trHeight w:val="45"/>
              </w:trPr>
              <w:tc>
                <w:tcPr>
                  <w:tcW w:w="2378" w:type="dxa"/>
                  <w:gridSpan w:val="2"/>
                </w:tcPr>
                <w:p w14:paraId="407282AA" w14:textId="77777777" w:rsidR="0082294D" w:rsidRDefault="0082294D">
                  <w:pPr>
                    <w:spacing w:after="0" w:line="240" w:lineRule="auto"/>
                  </w:pPr>
                </w:p>
              </w:tc>
              <w:tc>
                <w:tcPr>
                  <w:tcW w:w="1101" w:type="dxa"/>
                </w:tcPr>
                <w:p w14:paraId="47A91642" w14:textId="77777777" w:rsidR="0082294D" w:rsidRDefault="0082294D">
                  <w:pPr>
                    <w:spacing w:after="0" w:line="240" w:lineRule="auto"/>
                  </w:pPr>
                </w:p>
              </w:tc>
              <w:tc>
                <w:tcPr>
                  <w:tcW w:w="1101" w:type="dxa"/>
                </w:tcPr>
                <w:p w14:paraId="3CC7B85F" w14:textId="77777777" w:rsidR="0082294D" w:rsidRDefault="0082294D">
                  <w:pPr>
                    <w:spacing w:after="0" w:line="240" w:lineRule="auto"/>
                  </w:pPr>
                </w:p>
              </w:tc>
              <w:tc>
                <w:tcPr>
                  <w:tcW w:w="1101" w:type="dxa"/>
                </w:tcPr>
                <w:p w14:paraId="54F8D88C" w14:textId="77777777" w:rsidR="0082294D" w:rsidRDefault="0082294D">
                  <w:pPr>
                    <w:spacing w:after="0" w:line="240" w:lineRule="auto"/>
                  </w:pPr>
                </w:p>
              </w:tc>
              <w:tc>
                <w:tcPr>
                  <w:tcW w:w="1101" w:type="dxa"/>
                </w:tcPr>
                <w:p w14:paraId="69984A00" w14:textId="77777777" w:rsidR="0082294D" w:rsidRDefault="0082294D">
                  <w:pPr>
                    <w:spacing w:after="0" w:line="240" w:lineRule="auto"/>
                  </w:pPr>
                </w:p>
              </w:tc>
              <w:tc>
                <w:tcPr>
                  <w:tcW w:w="1101" w:type="dxa"/>
                </w:tcPr>
                <w:p w14:paraId="125BC55C" w14:textId="77777777" w:rsidR="0082294D" w:rsidRDefault="0082294D">
                  <w:pPr>
                    <w:spacing w:after="0" w:line="240" w:lineRule="auto"/>
                  </w:pPr>
                </w:p>
              </w:tc>
              <w:tc>
                <w:tcPr>
                  <w:tcW w:w="1018" w:type="dxa"/>
                </w:tcPr>
                <w:p w14:paraId="65AF085A" w14:textId="77777777" w:rsidR="0082294D" w:rsidRDefault="0082294D">
                  <w:pPr>
                    <w:spacing w:after="0" w:line="240" w:lineRule="auto"/>
                  </w:pPr>
                </w:p>
              </w:tc>
            </w:tr>
            <w:tr w:rsidR="0082294D" w14:paraId="14A5E5EC" w14:textId="77777777">
              <w:trPr>
                <w:trHeight w:val="262"/>
              </w:trPr>
              <w:tc>
                <w:tcPr>
                  <w:tcW w:w="237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5C8A88C" w14:textId="77777777" w:rsidR="0082294D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Kraj / Okres 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5DF70216" w14:textId="77777777" w:rsidR="0082294D" w:rsidRDefault="0082294D">
                  <w:pPr>
                    <w:spacing w:after="0" w:line="240" w:lineRule="auto"/>
                  </w:pP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817F02A" w14:textId="77777777" w:rsidR="0082294D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0 - 5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796563DB" w14:textId="77777777" w:rsidR="0082294D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6 - 14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1B4B847" w14:textId="77777777" w:rsidR="0082294D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15 - 24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4D0E4F0A" w14:textId="77777777" w:rsidR="0082294D" w:rsidRDefault="00000000">
                  <w:pPr>
                    <w:spacing w:after="0" w:line="240" w:lineRule="auto"/>
                    <w:jc w:val="center"/>
                  </w:pPr>
                  <w:proofErr w:type="gramStart"/>
                  <w:r>
                    <w:rPr>
                      <w:rFonts w:ascii="Arial" w:eastAsia="Arial" w:hAnsi="Arial"/>
                      <w:b/>
                      <w:color w:val="FFFFFF"/>
                    </w:rPr>
                    <w:t>25 - 64</w:t>
                  </w:r>
                  <w:proofErr w:type="gramEnd"/>
                  <w:r>
                    <w:rPr>
                      <w:rFonts w:ascii="Arial" w:eastAsia="Arial" w:hAnsi="Arial"/>
                      <w:b/>
                      <w:color w:val="FFFFFF"/>
                    </w:rPr>
                    <w:t xml:space="preserve"> let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8FB04E8" w14:textId="77777777" w:rsidR="0082294D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65 + let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82A537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10F7FCB2" w14:textId="77777777" w:rsidR="0082294D" w:rsidRDefault="00000000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FFFFFF"/>
                    </w:rPr>
                    <w:t>Celkem</w:t>
                  </w:r>
                </w:p>
              </w:tc>
            </w:tr>
            <w:tr w:rsidR="0082294D" w14:paraId="48306A72" w14:textId="77777777">
              <w:trPr>
                <w:trHeight w:val="287"/>
              </w:trPr>
              <w:tc>
                <w:tcPr>
                  <w:tcW w:w="2378" w:type="dxa"/>
                  <w:vMerge w:val="restart"/>
                  <w:tcBorders>
                    <w:top w:val="single" w:sz="7" w:space="0" w:color="D3D3D3"/>
                    <w:left w:val="single" w:sz="7" w:space="0" w:color="D3D3D3"/>
                    <w:bottom w:val="nil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725D7C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Zlínský kraj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D793437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DD4F77A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44,0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26C077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12,0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FB25118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39,0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DE0AF0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26,0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F5697E4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13,0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0DE5A9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26,0</w:t>
                  </w:r>
                </w:p>
              </w:tc>
            </w:tr>
            <w:tr w:rsidR="0082294D" w14:paraId="0FF80F57" w14:textId="77777777">
              <w:trPr>
                <w:trHeight w:val="262"/>
              </w:trPr>
              <w:tc>
                <w:tcPr>
                  <w:tcW w:w="2378" w:type="dxa"/>
                  <w:vMerge/>
                  <w:tcBorders>
                    <w:top w:val="nil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470808B" w14:textId="77777777" w:rsidR="0082294D" w:rsidRDefault="0082294D">
                  <w:pPr>
                    <w:spacing w:after="0" w:line="240" w:lineRule="auto"/>
                  </w:pP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B0001E6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Změna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A55D79A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51,7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A3D234F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300,0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6806AFD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18,2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9524DC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0,0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EBE1A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FB3C133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0,0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E077A9F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13,0</w:t>
                  </w:r>
                </w:p>
              </w:tc>
            </w:tr>
            <w:tr w:rsidR="0082294D" w14:paraId="24062614" w14:textId="77777777">
              <w:trPr>
                <w:trHeight w:val="262"/>
              </w:trPr>
              <w:tc>
                <w:tcPr>
                  <w:tcW w:w="237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712D76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Kroměříž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2E9CBD4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3D542F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143,0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1D39CEB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17,0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379100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89,0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C29E98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19,0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94AEEC8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6,0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AB74606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39,0</w:t>
                  </w:r>
                </w:p>
              </w:tc>
            </w:tr>
            <w:tr w:rsidR="0082294D" w14:paraId="01A7AB5C" w14:textId="77777777">
              <w:trPr>
                <w:trHeight w:val="262"/>
              </w:trPr>
              <w:tc>
                <w:tcPr>
                  <w:tcW w:w="237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AEF9533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Uherské Hradiště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3B8763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AC5D435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0,0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26AB6D2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10,0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2F4474B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67,0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5FDA26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62,0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409C5F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33,0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1BBEE09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47,0</w:t>
                  </w:r>
                </w:p>
              </w:tc>
            </w:tr>
            <w:tr w:rsidR="0082294D" w14:paraId="693CF85F" w14:textId="77777777">
              <w:trPr>
                <w:trHeight w:val="262"/>
              </w:trPr>
              <w:tc>
                <w:tcPr>
                  <w:tcW w:w="237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865A4F7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Vsetín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E766895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F96DABB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20,0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9521BC7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10,0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006973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0,0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0DA378B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E91B660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0,0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0E436A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4,0</w:t>
                  </w:r>
                </w:p>
              </w:tc>
            </w:tr>
            <w:tr w:rsidR="0082294D" w14:paraId="0FE913FD" w14:textId="77777777">
              <w:trPr>
                <w:trHeight w:val="262"/>
              </w:trPr>
              <w:tc>
                <w:tcPr>
                  <w:tcW w:w="237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3113D8F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i/>
                      <w:color w:val="000000"/>
                    </w:rPr>
                    <w:t>- Zlín</w:t>
                  </w:r>
                </w:p>
              </w:tc>
              <w:tc>
                <w:tcPr>
                  <w:tcW w:w="1237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27738A1E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</w:rPr>
                    <w:t>Nemocnost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6865B58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39,0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B6B0C85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12,0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14CC2415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23,0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6910454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20,0</w:t>
                  </w:r>
                </w:p>
              </w:tc>
              <w:tc>
                <w:tcPr>
                  <w:tcW w:w="1101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4600E64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11,0</w:t>
                  </w:r>
                </w:p>
              </w:tc>
              <w:tc>
                <w:tcPr>
                  <w:tcW w:w="1018" w:type="dxa"/>
                  <w:tcBorders>
                    <w:top w:val="single" w:sz="7" w:space="0" w:color="D3D3D3"/>
                    <w:left w:val="single" w:sz="7" w:space="0" w:color="D3D3D3"/>
                    <w:bottom w:val="single" w:sz="7" w:space="0" w:color="D3D3D3"/>
                    <w:right w:val="single" w:sz="7" w:space="0" w:color="D3D3D3"/>
                  </w:tcBorders>
                  <w:shd w:val="clear" w:color="auto" w:fill="DDCB91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414E02D" w14:textId="77777777" w:rsidR="0082294D" w:rsidRDefault="00000000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</w:rPr>
                    <w:t>20,0</w:t>
                  </w:r>
                </w:p>
              </w:tc>
            </w:tr>
          </w:tbl>
          <w:p w14:paraId="7BB08B20" w14:textId="77777777" w:rsidR="0082294D" w:rsidRDefault="0082294D">
            <w:pPr>
              <w:spacing w:after="0" w:line="240" w:lineRule="auto"/>
            </w:pPr>
          </w:p>
        </w:tc>
        <w:tc>
          <w:tcPr>
            <w:tcW w:w="458" w:type="dxa"/>
          </w:tcPr>
          <w:p w14:paraId="127A5BC9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7B1FEFBA" w14:textId="77777777" w:rsidR="0082294D" w:rsidRDefault="0082294D">
            <w:pPr>
              <w:pStyle w:val="EmptyCellLayoutStyle"/>
              <w:spacing w:after="0" w:line="240" w:lineRule="auto"/>
            </w:pPr>
          </w:p>
        </w:tc>
      </w:tr>
      <w:tr w:rsidR="0082294D" w14:paraId="2258DB89" w14:textId="77777777">
        <w:trPr>
          <w:trHeight w:val="124"/>
        </w:trPr>
        <w:tc>
          <w:tcPr>
            <w:tcW w:w="298" w:type="dxa"/>
          </w:tcPr>
          <w:p w14:paraId="1C5AF3D1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6848619B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3BD5587E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02B0A3CF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4D88DAFF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16463538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3615" w:type="dxa"/>
          </w:tcPr>
          <w:p w14:paraId="1E7461E3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6527" w:type="dxa"/>
          </w:tcPr>
          <w:p w14:paraId="71DC124F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22B76087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6FFEF062" w14:textId="77777777" w:rsidR="0082294D" w:rsidRDefault="0082294D">
            <w:pPr>
              <w:pStyle w:val="EmptyCellLayoutStyle"/>
              <w:spacing w:after="0" w:line="240" w:lineRule="auto"/>
            </w:pPr>
          </w:p>
        </w:tc>
      </w:tr>
      <w:tr w:rsidR="00AB2FD5" w14:paraId="09323C48" w14:textId="77777777" w:rsidTr="00AB2FD5">
        <w:trPr>
          <w:trHeight w:val="340"/>
        </w:trPr>
        <w:tc>
          <w:tcPr>
            <w:tcW w:w="298" w:type="dxa"/>
          </w:tcPr>
          <w:p w14:paraId="45EADB07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</w:tcPr>
          <w:p w14:paraId="5DE18797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0" w:type="dxa"/>
            <w:gridSpan w:val="5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15"/>
            </w:tblGrid>
            <w:tr w:rsidR="0082294D" w14:paraId="2A779440" w14:textId="77777777">
              <w:trPr>
                <w:trHeight w:val="262"/>
              </w:trPr>
              <w:tc>
                <w:tcPr>
                  <w:tcW w:w="3615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01B82D9" w14:textId="77777777" w:rsidR="0082294D" w:rsidRDefault="00000000">
                  <w:pPr>
                    <w:spacing w:after="0" w:line="240" w:lineRule="auto"/>
                  </w:pPr>
                  <w:r>
                    <w:rPr>
                      <w:rFonts w:ascii="Calibri" w:eastAsia="Calibri" w:hAnsi="Calibri"/>
                      <w:color w:val="000000"/>
                      <w:sz w:val="22"/>
                    </w:rPr>
                    <w:t>Je-li buňka prázdná, data chybí.</w:t>
                  </w:r>
                </w:p>
              </w:tc>
            </w:tr>
          </w:tbl>
          <w:p w14:paraId="487F37C9" w14:textId="77777777" w:rsidR="0082294D" w:rsidRDefault="0082294D">
            <w:pPr>
              <w:spacing w:after="0" w:line="240" w:lineRule="auto"/>
            </w:pPr>
          </w:p>
        </w:tc>
        <w:tc>
          <w:tcPr>
            <w:tcW w:w="6527" w:type="dxa"/>
          </w:tcPr>
          <w:p w14:paraId="01206802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458" w:type="dxa"/>
          </w:tcPr>
          <w:p w14:paraId="5342CCEC" w14:textId="77777777" w:rsidR="0082294D" w:rsidRDefault="0082294D">
            <w:pPr>
              <w:pStyle w:val="EmptyCellLayoutStyle"/>
              <w:spacing w:after="0" w:line="240" w:lineRule="auto"/>
            </w:pPr>
          </w:p>
        </w:tc>
        <w:tc>
          <w:tcPr>
            <w:tcW w:w="335" w:type="dxa"/>
          </w:tcPr>
          <w:p w14:paraId="44BC5C6B" w14:textId="77777777" w:rsidR="0082294D" w:rsidRDefault="0082294D">
            <w:pPr>
              <w:pStyle w:val="EmptyCellLayoutStyle"/>
              <w:spacing w:after="0" w:line="240" w:lineRule="auto"/>
            </w:pPr>
          </w:p>
        </w:tc>
      </w:tr>
    </w:tbl>
    <w:p w14:paraId="673F4D9A" w14:textId="77777777" w:rsidR="0082294D" w:rsidRDefault="0082294D">
      <w:pPr>
        <w:spacing w:after="0" w:line="240" w:lineRule="auto"/>
      </w:pPr>
    </w:p>
    <w:sectPr w:rsidR="0082294D">
      <w:headerReference w:type="default" r:id="rId7"/>
      <w:pgSz w:w="11905" w:h="16837"/>
      <w:pgMar w:top="0" w:right="0" w:bottom="0" w:left="0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BECC9" w14:textId="77777777" w:rsidR="00EA40F2" w:rsidRDefault="00EA40F2">
      <w:pPr>
        <w:spacing w:after="0" w:line="240" w:lineRule="auto"/>
      </w:pPr>
      <w:r>
        <w:separator/>
      </w:r>
    </w:p>
  </w:endnote>
  <w:endnote w:type="continuationSeparator" w:id="0">
    <w:p w14:paraId="04573B0C" w14:textId="77777777" w:rsidR="00EA40F2" w:rsidRDefault="00EA4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53E8E" w14:textId="77777777" w:rsidR="00EA40F2" w:rsidRDefault="00EA40F2">
      <w:pPr>
        <w:spacing w:after="0" w:line="240" w:lineRule="auto"/>
      </w:pPr>
      <w:r>
        <w:separator/>
      </w:r>
    </w:p>
  </w:footnote>
  <w:footnote w:type="continuationSeparator" w:id="0">
    <w:p w14:paraId="58664FAF" w14:textId="77777777" w:rsidR="00EA40F2" w:rsidRDefault="00EA4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8"/>
      <w:gridCol w:w="3299"/>
      <w:gridCol w:w="1417"/>
      <w:gridCol w:w="2428"/>
      <w:gridCol w:w="2304"/>
      <w:gridCol w:w="1150"/>
      <w:gridCol w:w="335"/>
    </w:tblGrid>
    <w:tr w:rsidR="0082294D" w14:paraId="7E799D9F" w14:textId="77777777">
      <w:tc>
        <w:tcPr>
          <w:tcW w:w="298" w:type="dxa"/>
        </w:tcPr>
        <w:p w14:paraId="1372CFC4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3299" w:type="dxa"/>
        </w:tcPr>
        <w:p w14:paraId="369958C9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33EFF4E8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2428" w:type="dxa"/>
        </w:tcPr>
        <w:p w14:paraId="1793329D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2304" w:type="dxa"/>
        </w:tcPr>
        <w:p w14:paraId="05096BB5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1150" w:type="dxa"/>
        </w:tcPr>
        <w:p w14:paraId="5575BAD8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335" w:type="dxa"/>
        </w:tcPr>
        <w:p w14:paraId="208DE43C" w14:textId="77777777" w:rsidR="0082294D" w:rsidRDefault="0082294D">
          <w:pPr>
            <w:pStyle w:val="EmptyCellLayoutStyle"/>
            <w:spacing w:after="0" w:line="240" w:lineRule="auto"/>
          </w:pPr>
        </w:p>
      </w:tc>
    </w:tr>
    <w:tr w:rsidR="0082294D" w14:paraId="520D086C" w14:textId="77777777">
      <w:tc>
        <w:tcPr>
          <w:tcW w:w="298" w:type="dxa"/>
        </w:tcPr>
        <w:p w14:paraId="1AA0D613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3299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299"/>
          </w:tblGrid>
          <w:tr w:rsidR="0082294D" w14:paraId="7A611BA8" w14:textId="77777777">
            <w:trPr>
              <w:trHeight w:val="747"/>
            </w:trPr>
            <w:tc>
              <w:tcPr>
                <w:tcW w:w="3299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27414D61" w14:textId="77777777" w:rsidR="0082294D" w:rsidRDefault="00000000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color w:val="00537D"/>
                    <w:sz w:val="32"/>
                  </w:rPr>
                  <w:t>Registr: ARI</w:t>
                </w:r>
              </w:p>
              <w:p w14:paraId="0F4237BE" w14:textId="77777777" w:rsidR="0082294D" w:rsidRDefault="00000000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color w:val="00537D"/>
                    <w:sz w:val="32"/>
                  </w:rPr>
                  <w:t>Oblast registru: ARI</w:t>
                </w:r>
              </w:p>
            </w:tc>
          </w:tr>
        </w:tbl>
        <w:p w14:paraId="7A6EFF9A" w14:textId="77777777" w:rsidR="0082294D" w:rsidRDefault="0082294D">
          <w:pPr>
            <w:spacing w:after="0" w:line="240" w:lineRule="auto"/>
          </w:pPr>
        </w:p>
      </w:tc>
      <w:tc>
        <w:tcPr>
          <w:tcW w:w="1417" w:type="dxa"/>
        </w:tcPr>
        <w:p w14:paraId="0F50B5A7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2428" w:type="dxa"/>
        </w:tcPr>
        <w:p w14:paraId="26558124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2304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394801C5" w14:textId="77777777" w:rsidR="0082294D" w:rsidRDefault="00000000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 wp14:anchorId="2AA5340D" wp14:editId="1ECAA267">
                <wp:extent cx="770607" cy="523878"/>
                <wp:effectExtent l="0" t="0" r="0" b="0"/>
                <wp:docPr id="468643549" name="img3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gif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0607" cy="52387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50" w:type="dxa"/>
        </w:tcPr>
        <w:p w14:paraId="1A78A52E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335" w:type="dxa"/>
        </w:tcPr>
        <w:p w14:paraId="21659B8C" w14:textId="77777777" w:rsidR="0082294D" w:rsidRDefault="0082294D">
          <w:pPr>
            <w:pStyle w:val="EmptyCellLayoutStyle"/>
            <w:spacing w:after="0" w:line="240" w:lineRule="auto"/>
          </w:pPr>
        </w:p>
      </w:tc>
    </w:tr>
    <w:tr w:rsidR="0082294D" w14:paraId="10918198" w14:textId="77777777">
      <w:tc>
        <w:tcPr>
          <w:tcW w:w="298" w:type="dxa"/>
        </w:tcPr>
        <w:p w14:paraId="59090AC6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3299" w:type="dxa"/>
        </w:tcPr>
        <w:p w14:paraId="4AEF2B37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5459BC4A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2428" w:type="dxa"/>
        </w:tcPr>
        <w:p w14:paraId="11993E86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2304" w:type="dxa"/>
        </w:tcPr>
        <w:p w14:paraId="3F0053C7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1150" w:type="dxa"/>
        </w:tcPr>
        <w:p w14:paraId="0A9ABC82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335" w:type="dxa"/>
        </w:tcPr>
        <w:p w14:paraId="6D3E7814" w14:textId="77777777" w:rsidR="0082294D" w:rsidRDefault="0082294D">
          <w:pPr>
            <w:pStyle w:val="EmptyCellLayoutStyle"/>
            <w:spacing w:after="0" w:line="240" w:lineRule="auto"/>
          </w:pPr>
        </w:p>
      </w:tc>
    </w:tr>
    <w:tr w:rsidR="0082294D" w14:paraId="633F9697" w14:textId="77777777">
      <w:tc>
        <w:tcPr>
          <w:tcW w:w="298" w:type="dxa"/>
        </w:tcPr>
        <w:p w14:paraId="39254E1B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3299" w:type="dxa"/>
          <w:tcBorders>
            <w:top w:val="single" w:sz="7" w:space="0" w:color="000000"/>
          </w:tcBorders>
        </w:tcPr>
        <w:p w14:paraId="673229E3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1417" w:type="dxa"/>
          <w:tcBorders>
            <w:top w:val="single" w:sz="7" w:space="0" w:color="000000"/>
          </w:tcBorders>
        </w:tcPr>
        <w:p w14:paraId="0A7DDFA1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2428" w:type="dxa"/>
          <w:tcBorders>
            <w:top w:val="single" w:sz="7" w:space="0" w:color="000000"/>
          </w:tcBorders>
        </w:tcPr>
        <w:p w14:paraId="19F8E820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2304" w:type="dxa"/>
          <w:tcBorders>
            <w:top w:val="single" w:sz="7" w:space="0" w:color="000000"/>
          </w:tcBorders>
        </w:tcPr>
        <w:p w14:paraId="7CEDD5C9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1150" w:type="dxa"/>
          <w:tcBorders>
            <w:top w:val="single" w:sz="7" w:space="0" w:color="000000"/>
          </w:tcBorders>
        </w:tcPr>
        <w:p w14:paraId="4B2F68C5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335" w:type="dxa"/>
        </w:tcPr>
        <w:p w14:paraId="74D32501" w14:textId="77777777" w:rsidR="0082294D" w:rsidRDefault="0082294D">
          <w:pPr>
            <w:pStyle w:val="EmptyCellLayoutStyle"/>
            <w:spacing w:after="0" w:line="240" w:lineRule="auto"/>
          </w:pPr>
        </w:p>
      </w:tc>
    </w:tr>
    <w:tr w:rsidR="00AB2FD5" w14:paraId="5DCB2C2E" w14:textId="77777777" w:rsidTr="00AB2FD5">
      <w:tc>
        <w:tcPr>
          <w:tcW w:w="298" w:type="dxa"/>
        </w:tcPr>
        <w:p w14:paraId="1981092E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3299" w:type="dxa"/>
          <w:gridSpan w:val="2"/>
        </w:tcPr>
        <w:tbl>
          <w:tblPr>
            <w:tblW w:w="0" w:type="auto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4716"/>
          </w:tblGrid>
          <w:tr w:rsidR="0082294D" w14:paraId="5F043A93" w14:textId="77777777">
            <w:trPr>
              <w:trHeight w:val="282"/>
            </w:trPr>
            <w:tc>
              <w:tcPr>
                <w:tcW w:w="4717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0649F9E3" w14:textId="77777777" w:rsidR="0082294D" w:rsidRDefault="00000000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Tabulka nemocnosti za vybraný týden</w:t>
                </w:r>
              </w:p>
            </w:tc>
          </w:tr>
        </w:tbl>
        <w:p w14:paraId="404813B0" w14:textId="77777777" w:rsidR="0082294D" w:rsidRDefault="0082294D">
          <w:pPr>
            <w:spacing w:after="0" w:line="240" w:lineRule="auto"/>
          </w:pPr>
        </w:p>
      </w:tc>
      <w:tc>
        <w:tcPr>
          <w:tcW w:w="2428" w:type="dxa"/>
        </w:tcPr>
        <w:p w14:paraId="23426936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2304" w:type="dxa"/>
        </w:tcPr>
        <w:p w14:paraId="45CB139C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1150" w:type="dxa"/>
        </w:tcPr>
        <w:p w14:paraId="1ABC1D18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335" w:type="dxa"/>
        </w:tcPr>
        <w:p w14:paraId="3DB4D7E4" w14:textId="77777777" w:rsidR="0082294D" w:rsidRDefault="0082294D">
          <w:pPr>
            <w:pStyle w:val="EmptyCellLayoutStyle"/>
            <w:spacing w:after="0" w:line="240" w:lineRule="auto"/>
          </w:pPr>
        </w:p>
      </w:tc>
    </w:tr>
    <w:tr w:rsidR="0082294D" w14:paraId="698EDF34" w14:textId="77777777">
      <w:tc>
        <w:tcPr>
          <w:tcW w:w="298" w:type="dxa"/>
        </w:tcPr>
        <w:p w14:paraId="566ABF32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3299" w:type="dxa"/>
        </w:tcPr>
        <w:p w14:paraId="5835BCE0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 w14:paraId="209BC3CE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2428" w:type="dxa"/>
        </w:tcPr>
        <w:p w14:paraId="12B374EE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2304" w:type="dxa"/>
        </w:tcPr>
        <w:p w14:paraId="09997FB1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1150" w:type="dxa"/>
        </w:tcPr>
        <w:p w14:paraId="60C469BD" w14:textId="77777777" w:rsidR="0082294D" w:rsidRDefault="0082294D">
          <w:pPr>
            <w:pStyle w:val="EmptyCellLayoutStyle"/>
            <w:spacing w:after="0" w:line="240" w:lineRule="auto"/>
          </w:pPr>
        </w:p>
      </w:tc>
      <w:tc>
        <w:tcPr>
          <w:tcW w:w="335" w:type="dxa"/>
        </w:tcPr>
        <w:p w14:paraId="6A195997" w14:textId="77777777" w:rsidR="0082294D" w:rsidRDefault="0082294D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6" w15:restartNumberingAfterBreak="0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7" w15:restartNumberingAfterBreak="0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8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1" w15:restartNumberingAfterBreak="0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2" w15:restartNumberingAfterBreak="0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6" w15:restartNumberingAfterBreak="0">
    <w:nsid w:val="00000011"/>
    <w:multiLevelType w:val="multilevel"/>
    <w:tmpl w:val="00000011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8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19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abstractNum w:abstractNumId="20" w15:restartNumberingAfterBreak="0">
    <w:nsid w:val="00000015"/>
    <w:multiLevelType w:val="multilevel"/>
    <w:tmpl w:val="00000015"/>
    <w:lvl w:ilvl="0">
      <w:start w:val="1"/>
      <w:numFmt w:val="decimal"/>
      <w:lvlText w:val="%1."/>
      <w:lvlJc w:val="left"/>
      <w:rPr>
        <w:rFonts w:ascii="Arial" w:eastAsia="Arial" w:hAnsi="Arial" w:cs="Arial"/>
        <w:sz w:val="20"/>
      </w:rPr>
    </w:lvl>
    <w:lvl w:ilvl="1">
      <w:start w:val="1"/>
      <w:numFmt w:val="lowerRoman"/>
      <w:lvlText w:val="%2."/>
      <w:lvlJc w:val="left"/>
      <w:rPr>
        <w:rFonts w:ascii="Arial" w:eastAsia="Arial" w:hAnsi="Arial" w:cs="Arial"/>
        <w:sz w:val="20"/>
      </w:rPr>
    </w:lvl>
    <w:lvl w:ilvl="2">
      <w:start w:val="1"/>
      <w:numFmt w:val="lowerLetter"/>
      <w:lvlText w:val="%3."/>
      <w:lvlJc w:val="left"/>
      <w:rPr>
        <w:rFonts w:ascii="Arial" w:eastAsia="Arial" w:hAnsi="Arial" w:cs="Arial"/>
        <w:sz w:val="2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sz w:val="20"/>
      </w:rPr>
    </w:lvl>
    <w:lvl w:ilvl="4">
      <w:start w:val="1"/>
      <w:numFmt w:val="lowerRoman"/>
      <w:lvlText w:val="%5."/>
      <w:lvlJc w:val="left"/>
      <w:rPr>
        <w:rFonts w:ascii="Arial" w:eastAsia="Arial" w:hAnsi="Arial" w:cs="Arial"/>
        <w:sz w:val="20"/>
      </w:rPr>
    </w:lvl>
    <w:lvl w:ilvl="5">
      <w:start w:val="1"/>
      <w:numFmt w:val="lowerLetter"/>
      <w:lvlText w:val="%6."/>
      <w:lvlJc w:val="left"/>
      <w:rPr>
        <w:rFonts w:ascii="Arial" w:eastAsia="Arial" w:hAnsi="Arial" w:cs="Arial"/>
        <w:sz w:val="2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sz w:val="20"/>
      </w:rPr>
    </w:lvl>
    <w:lvl w:ilvl="7">
      <w:start w:val="1"/>
      <w:numFmt w:val="lowerRoman"/>
      <w:lvlText w:val="%8."/>
      <w:lvlJc w:val="left"/>
      <w:rPr>
        <w:rFonts w:ascii="Arial" w:eastAsia="Arial" w:hAnsi="Arial" w:cs="Arial"/>
        <w:sz w:val="20"/>
      </w:rPr>
    </w:lvl>
    <w:lvl w:ilvl="8">
      <w:start w:val="1"/>
      <w:numFmt w:val="lowerLetter"/>
      <w:lvlText w:val="%9."/>
      <w:lvlJc w:val="left"/>
      <w:rPr>
        <w:rFonts w:ascii="Arial" w:eastAsia="Arial" w:hAnsi="Arial" w:cs="Arial"/>
        <w:sz w:val="20"/>
      </w:rPr>
    </w:lvl>
  </w:abstractNum>
  <w:num w:numId="1" w16cid:durableId="1313216322">
    <w:abstractNumId w:val="0"/>
  </w:num>
  <w:num w:numId="2" w16cid:durableId="230652040">
    <w:abstractNumId w:val="1"/>
  </w:num>
  <w:num w:numId="3" w16cid:durableId="496069295">
    <w:abstractNumId w:val="2"/>
  </w:num>
  <w:num w:numId="4" w16cid:durableId="1951737041">
    <w:abstractNumId w:val="3"/>
  </w:num>
  <w:num w:numId="5" w16cid:durableId="714888186">
    <w:abstractNumId w:val="4"/>
  </w:num>
  <w:num w:numId="6" w16cid:durableId="26758644">
    <w:abstractNumId w:val="5"/>
  </w:num>
  <w:num w:numId="7" w16cid:durableId="1406031238">
    <w:abstractNumId w:val="6"/>
  </w:num>
  <w:num w:numId="8" w16cid:durableId="1686058851">
    <w:abstractNumId w:val="7"/>
  </w:num>
  <w:num w:numId="9" w16cid:durableId="418717630">
    <w:abstractNumId w:val="8"/>
  </w:num>
  <w:num w:numId="10" w16cid:durableId="518859356">
    <w:abstractNumId w:val="9"/>
  </w:num>
  <w:num w:numId="11" w16cid:durableId="948241616">
    <w:abstractNumId w:val="10"/>
  </w:num>
  <w:num w:numId="12" w16cid:durableId="1294747336">
    <w:abstractNumId w:val="11"/>
  </w:num>
  <w:num w:numId="13" w16cid:durableId="153373914">
    <w:abstractNumId w:val="12"/>
  </w:num>
  <w:num w:numId="14" w16cid:durableId="1532914836">
    <w:abstractNumId w:val="13"/>
  </w:num>
  <w:num w:numId="15" w16cid:durableId="1067650410">
    <w:abstractNumId w:val="14"/>
  </w:num>
  <w:num w:numId="16" w16cid:durableId="1013144434">
    <w:abstractNumId w:val="15"/>
  </w:num>
  <w:num w:numId="17" w16cid:durableId="1966619896">
    <w:abstractNumId w:val="16"/>
  </w:num>
  <w:num w:numId="18" w16cid:durableId="665666029">
    <w:abstractNumId w:val="17"/>
  </w:num>
  <w:num w:numId="19" w16cid:durableId="1346126230">
    <w:abstractNumId w:val="18"/>
  </w:num>
  <w:num w:numId="20" w16cid:durableId="137234665">
    <w:abstractNumId w:val="19"/>
  </w:num>
  <w:num w:numId="21" w16cid:durableId="52232569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94D"/>
    <w:rsid w:val="00034649"/>
    <w:rsid w:val="0024082C"/>
    <w:rsid w:val="0082294D"/>
    <w:rsid w:val="00AB2FD5"/>
    <w:rsid w:val="00CD76B6"/>
    <w:rsid w:val="00EA40F2"/>
    <w:rsid w:val="00EF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7509A"/>
  <w15:docId w15:val="{DC21F32E-A4A5-4FCA-8BA7-FF08AA383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1218</Characters>
  <Application>Microsoft Office Word</Application>
  <DocSecurity>0</DocSecurity>
  <Lines>10</Lines>
  <Paragraphs>2</Paragraphs>
  <ScaleCrop>false</ScaleCrop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ARI_01_NemocnostZaTyden</dc:title>
  <dc:creator>Pánková Jana Bc.</dc:creator>
  <dc:description>Tabulka nemocnosti za vybrané období</dc:description>
  <cp:lastModifiedBy>Kutějová Stanislava Ing.</cp:lastModifiedBy>
  <cp:revision>2</cp:revision>
  <cp:lastPrinted>2026-10-12T05:16:00Z</cp:lastPrinted>
  <dcterms:created xsi:type="dcterms:W3CDTF">2026-10-14T06:44:00Z</dcterms:created>
  <dcterms:modified xsi:type="dcterms:W3CDTF">2026-10-14T06:44:00Z</dcterms:modified>
</cp:coreProperties>
</file>